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line="374" w:lineRule="auto" w:before="90"/>
        <w:ind w:left="3048" w:right="3046" w:firstLine="618"/>
      </w:pPr>
      <w:r>
        <w:rPr>
          <w:color w:val="231F20"/>
          <w:spacing w:val="-2"/>
        </w:rPr>
        <w:t>Assessments</w:t>
      </w:r>
      <w:r>
        <w:rPr>
          <w:color w:val="231F20"/>
          <w:spacing w:val="40"/>
        </w:rPr>
        <w:t> </w:t>
      </w:r>
      <w:r>
        <w:rPr>
          <w:color w:val="231F20"/>
        </w:rPr>
        <w:t>Units</w:t>
      </w:r>
      <w:r>
        <w:rPr>
          <w:color w:val="231F20"/>
          <w:spacing w:val="-14"/>
        </w:rPr>
        <w:t> </w:t>
      </w:r>
      <w:r>
        <w:rPr>
          <w:color w:val="231F20"/>
        </w:rPr>
        <w:t>6-10</w:t>
      </w:r>
      <w:r>
        <w:rPr>
          <w:color w:val="231F20"/>
          <w:spacing w:val="-14"/>
        </w:rPr>
        <w:t> </w:t>
      </w:r>
      <w:r>
        <w:rPr>
          <w:color w:val="231F20"/>
        </w:rPr>
        <w:t>Review</w:t>
      </w:r>
      <w:r>
        <w:rPr>
          <w:color w:val="231F20"/>
          <w:spacing w:val="-14"/>
        </w:rPr>
        <w:t> </w:t>
      </w:r>
      <w:r>
        <w:rPr>
          <w:color w:val="231F20"/>
        </w:rPr>
        <w:t>Test</w:t>
      </w:r>
      <w:r>
        <w:rPr>
          <w:color w:val="231F20"/>
          <w:spacing w:val="-14"/>
        </w:rPr>
        <w:t> </w:t>
      </w:r>
      <w:r>
        <w:rPr>
          <w:color w:val="231F20"/>
        </w:rPr>
        <w:t>2</w:t>
      </w:r>
    </w:p>
    <w:p>
      <w:pPr>
        <w:spacing w:before="229"/>
        <w:ind w:left="119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Section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1: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Listening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Part</w:t>
      </w:r>
      <w:r>
        <w:rPr>
          <w:b/>
          <w:color w:val="231F20"/>
          <w:spacing w:val="-10"/>
          <w:sz w:val="24"/>
        </w:rPr>
        <w:t> A</w:t>
      </w:r>
    </w:p>
    <w:p>
      <w:pPr>
        <w:pStyle w:val="Heading2"/>
        <w:spacing w:line="285" w:lineRule="auto"/>
        <w:ind w:left="381" w:right="162"/>
      </w:pPr>
      <w:r>
        <w:rPr/>
        <w:pict>
          <v:group style="position:absolute;margin-left:90.000099pt;margin-top:3.591796pt;width:10pt;height:10.1pt;mso-position-horizontal-relative:page;mso-position-vertical-relative:paragraph;z-index:15728640" id="docshapegroup5" coordorigin="1800,72" coordsize="200,202">
            <v:line style="position:absolute" from="1816,85" to="1816,260" stroked="true" strokeweight="1.551pt" strokecolor="#231f20">
              <v:stroke dashstyle="solid"/>
            </v:line>
            <v:line style="position:absolute" from="1858,116" to="1858,230" stroked="true" strokeweight="1.551pt" strokecolor="#231f20">
              <v:stroke dashstyle="solid"/>
            </v:line>
            <v:line style="position:absolute" from="1984,134" to="1984,211" stroked="true" strokeweight="1.551pt" strokecolor="#231f20">
              <v:stroke dashstyle="solid"/>
            </v:line>
            <v:line style="position:absolute" from="1942,116" to="1942,230" stroked="true" strokeweight="1.551pt" strokecolor="#231f20">
              <v:stroke dashstyle="solid"/>
            </v:line>
            <v:line style="position:absolute" from="1900,72" to="1900,274" stroked="true" strokeweight="1.551pt" strokecolor="#231f20">
              <v:stroke dashstyle="solid"/>
            </v:line>
            <w10:wrap type="none"/>
          </v:group>
        </w:pict>
      </w:r>
      <w:r>
        <w:rPr>
          <w:color w:val="231F20"/>
        </w:rPr>
        <w:t>Listen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conversation.</w:t>
      </w:r>
      <w:r>
        <w:rPr>
          <w:color w:val="231F20"/>
          <w:spacing w:val="-4"/>
        </w:rPr>
        <w:t> </w:t>
      </w:r>
      <w:r>
        <w:rPr>
          <w:color w:val="231F20"/>
        </w:rPr>
        <w:t>Then</w:t>
      </w:r>
      <w:r>
        <w:rPr>
          <w:color w:val="231F20"/>
          <w:spacing w:val="-4"/>
        </w:rPr>
        <w:t> </w:t>
      </w: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  <w:u w:val="single" w:color="231F20"/>
        </w:rPr>
        <w:t>all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correct</w:t>
      </w:r>
      <w:r>
        <w:rPr>
          <w:color w:val="231F20"/>
          <w:spacing w:val="-4"/>
        </w:rPr>
        <w:t> </w:t>
      </w:r>
      <w:r>
        <w:rPr>
          <w:color w:val="231F20"/>
        </w:rPr>
        <w:t>answers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each question, according to the information.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78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changes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Gail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made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life?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boss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quit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4"/>
          <w:sz w:val="22"/>
        </w:rPr>
        <w:t> job.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exercised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got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back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into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shape.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6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took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new</w:t>
      </w:r>
      <w:r>
        <w:rPr>
          <w:color w:val="231F20"/>
          <w:spacing w:val="-2"/>
          <w:sz w:val="22"/>
        </w:rPr>
        <w:t> hobby.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127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Gail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cope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2"/>
          <w:sz w:val="22"/>
        </w:rPr>
        <w:t> stress?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set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limits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work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hours.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started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working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from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home.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learned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laugh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things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4"/>
          <w:sz w:val="22"/>
        </w:rPr>
        <w:t>off.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127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Why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Gail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getting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out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shape?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worked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desk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all</w:t>
      </w:r>
      <w:r>
        <w:rPr>
          <w:color w:val="231F20"/>
          <w:spacing w:val="-4"/>
          <w:sz w:val="22"/>
        </w:rPr>
        <w:t> day.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tired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exercise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after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work.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dislikes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physical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exercise.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127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did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Gail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talk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boss</w:t>
      </w:r>
      <w:r>
        <w:rPr>
          <w:color w:val="231F20"/>
          <w:spacing w:val="-2"/>
          <w:sz w:val="22"/>
        </w:rPr>
        <w:t> about?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level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stress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office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lack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paid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sick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time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need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hire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workers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127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company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going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response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Gail’s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suggestions?</w:t>
      </w:r>
    </w:p>
    <w:p>
      <w:pPr>
        <w:pStyle w:val="ListParagraph"/>
        <w:numPr>
          <w:ilvl w:val="1"/>
          <w:numId w:val="1"/>
        </w:numPr>
        <w:tabs>
          <w:tab w:pos="722" w:val="left" w:leader="none"/>
        </w:tabs>
        <w:spacing w:line="240" w:lineRule="auto" w:before="127" w:after="0"/>
        <w:ind w:left="721" w:right="0" w:hanging="302"/>
        <w:jc w:val="left"/>
        <w:rPr>
          <w:sz w:val="22"/>
        </w:rPr>
      </w:pPr>
      <w:r>
        <w:rPr>
          <w:color w:val="231F20"/>
          <w:sz w:val="22"/>
        </w:rPr>
        <w:t>offer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free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gym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memberships</w:t>
      </w:r>
    </w:p>
    <w:p>
      <w:pPr>
        <w:pStyle w:val="ListParagraph"/>
        <w:numPr>
          <w:ilvl w:val="1"/>
          <w:numId w:val="1"/>
        </w:numPr>
        <w:tabs>
          <w:tab w:pos="722" w:val="left" w:leader="none"/>
        </w:tabs>
        <w:spacing w:line="240" w:lineRule="auto" w:before="127" w:after="0"/>
        <w:ind w:left="721" w:right="0" w:hanging="302"/>
        <w:jc w:val="left"/>
        <w:rPr>
          <w:sz w:val="22"/>
        </w:rPr>
      </w:pPr>
      <w:r>
        <w:rPr>
          <w:color w:val="231F20"/>
          <w:sz w:val="22"/>
        </w:rPr>
        <w:t>organize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after-work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karate</w:t>
      </w:r>
      <w:r>
        <w:rPr>
          <w:color w:val="231F20"/>
          <w:spacing w:val="-4"/>
          <w:sz w:val="22"/>
        </w:rPr>
        <w:t> club</w:t>
      </w:r>
    </w:p>
    <w:p>
      <w:pPr>
        <w:pStyle w:val="ListParagraph"/>
        <w:numPr>
          <w:ilvl w:val="1"/>
          <w:numId w:val="1"/>
        </w:numPr>
        <w:tabs>
          <w:tab w:pos="722" w:val="left" w:leader="none"/>
        </w:tabs>
        <w:spacing w:line="240" w:lineRule="auto" w:before="127" w:after="0"/>
        <w:ind w:left="721" w:right="0" w:hanging="302"/>
        <w:jc w:val="left"/>
        <w:rPr>
          <w:sz w:val="22"/>
        </w:rPr>
      </w:pPr>
      <w:r>
        <w:rPr>
          <w:color w:val="231F20"/>
          <w:sz w:val="22"/>
        </w:rPr>
        <w:t>start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health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wellness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program</w:t>
      </w:r>
    </w:p>
    <w:p>
      <w:pPr>
        <w:pStyle w:val="BodyText"/>
        <w:spacing w:before="10"/>
        <w:ind w:left="0"/>
        <w:rPr>
          <w:sz w:val="33"/>
        </w:r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1:</w:t>
      </w:r>
      <w:r>
        <w:rPr>
          <w:color w:val="231F20"/>
          <w:spacing w:val="-2"/>
        </w:rPr>
        <w:t> </w:t>
      </w:r>
      <w:r>
        <w:rPr>
          <w:color w:val="231F20"/>
        </w:rPr>
        <w:t>Listening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  <w:spacing w:line="285" w:lineRule="auto"/>
        <w:ind w:left="381"/>
      </w:pPr>
      <w:r>
        <w:rPr/>
        <w:pict>
          <v:group style="position:absolute;margin-left:90.000099pt;margin-top:3.591765pt;width:10pt;height:10.1pt;mso-position-horizontal-relative:page;mso-position-vertical-relative:paragraph;z-index:15729152" id="docshapegroup6" coordorigin="1800,72" coordsize="200,202">
            <v:line style="position:absolute" from="1816,85" to="1816,260" stroked="true" strokeweight="1.551pt" strokecolor="#231f20">
              <v:stroke dashstyle="solid"/>
            </v:line>
            <v:line style="position:absolute" from="1858,116" to="1858,230" stroked="true" strokeweight="1.551pt" strokecolor="#231f20">
              <v:stroke dashstyle="solid"/>
            </v:line>
            <v:line style="position:absolute" from="1984,134" to="1984,211" stroked="true" strokeweight="1.551pt" strokecolor="#231f20">
              <v:stroke dashstyle="solid"/>
            </v:line>
            <v:line style="position:absolute" from="1942,116" to="1942,230" stroked="true" strokeweight="1.551pt" strokecolor="#231f20">
              <v:stroke dashstyle="solid"/>
            </v:line>
            <v:line style="position:absolute" from="1900,72" to="1900,274" stroked="true" strokeweight="1.551pt" strokecolor="#231f20">
              <v:stroke dashstyle="solid"/>
            </v:line>
            <w10:wrap type="none"/>
          </v:group>
        </w:pict>
      </w:r>
      <w:r>
        <w:rPr>
          <w:color w:val="231F20"/>
        </w:rPr>
        <w:t>Listen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conversation.</w:t>
      </w:r>
      <w:r>
        <w:rPr>
          <w:color w:val="231F20"/>
          <w:spacing w:val="-4"/>
        </w:rPr>
        <w:t> </w:t>
      </w:r>
      <w:r>
        <w:rPr>
          <w:color w:val="231F20"/>
        </w:rPr>
        <w:t>Then</w:t>
      </w:r>
      <w:r>
        <w:rPr>
          <w:color w:val="231F20"/>
          <w:spacing w:val="-4"/>
        </w:rPr>
        <w:t> </w:t>
      </w: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correct</w:t>
      </w:r>
      <w:r>
        <w:rPr>
          <w:color w:val="231F20"/>
          <w:spacing w:val="-4"/>
        </w:rPr>
        <w:t> </w:t>
      </w:r>
      <w:r>
        <w:rPr>
          <w:color w:val="231F20"/>
        </w:rPr>
        <w:t>answer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each</w:t>
      </w:r>
      <w:r>
        <w:rPr>
          <w:color w:val="231F20"/>
          <w:spacing w:val="-4"/>
        </w:rPr>
        <w:t> </w:t>
      </w:r>
      <w:r>
        <w:rPr>
          <w:color w:val="231F20"/>
        </w:rPr>
        <w:t>question, according to the information.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78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show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claim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origin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stone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balls?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6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They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could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occurred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naturally.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certain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were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man-</w:t>
      </w:r>
      <w:r>
        <w:rPr>
          <w:color w:val="231F20"/>
          <w:spacing w:val="-2"/>
          <w:sz w:val="22"/>
        </w:rPr>
        <w:t>made.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They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could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fallen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from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space.</w:t>
      </w:r>
    </w:p>
    <w:p>
      <w:pPr>
        <w:spacing w:after="0" w:line="240" w:lineRule="auto"/>
        <w:jc w:val="left"/>
        <w:rPr>
          <w:sz w:val="22"/>
        </w:rPr>
        <w:sectPr>
          <w:headerReference w:type="default" r:id="rId5"/>
          <w:footerReference w:type="default" r:id="rId6"/>
          <w:type w:val="continuous"/>
          <w:pgSz w:w="12240" w:h="15840"/>
          <w:pgMar w:header="673" w:footer="1119" w:top="1760" w:bottom="1300" w:left="1680" w:right="1680"/>
          <w:pgNumType w:start="1"/>
        </w:sectPr>
      </w:pPr>
    </w:p>
    <w:p>
      <w:pPr>
        <w:pStyle w:val="ListParagraph"/>
        <w:numPr>
          <w:ilvl w:val="0"/>
          <w:numId w:val="1"/>
        </w:numPr>
        <w:tabs>
          <w:tab w:pos="519" w:val="left" w:leader="none"/>
          <w:tab w:pos="520" w:val="left" w:leader="none"/>
        </w:tabs>
        <w:spacing w:line="240" w:lineRule="auto" w:before="94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does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Lorenzo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origin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stone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balls?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possible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occurred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naturally.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There’s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no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question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were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man-</w:t>
      </w:r>
      <w:r>
        <w:rPr>
          <w:color w:val="231F20"/>
          <w:spacing w:val="-2"/>
          <w:sz w:val="22"/>
        </w:rPr>
        <w:t>made.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He’s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certain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they’re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man-</w:t>
      </w:r>
      <w:r>
        <w:rPr>
          <w:color w:val="231F20"/>
          <w:spacing w:val="-2"/>
          <w:sz w:val="22"/>
        </w:rPr>
        <w:t>made.</w:t>
      </w:r>
    </w:p>
    <w:p>
      <w:pPr>
        <w:pStyle w:val="ListParagraph"/>
        <w:numPr>
          <w:ilvl w:val="0"/>
          <w:numId w:val="1"/>
        </w:numPr>
        <w:tabs>
          <w:tab w:pos="519" w:val="left" w:leader="none"/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Fran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Lorenzo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speculate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about?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who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might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used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stone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balls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how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stone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balls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might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4"/>
          <w:sz w:val="22"/>
        </w:rPr>
        <w:t> used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size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weight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stone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balls</w:t>
      </w:r>
    </w:p>
    <w:p>
      <w:pPr>
        <w:pStyle w:val="ListParagraph"/>
        <w:numPr>
          <w:ilvl w:val="0"/>
          <w:numId w:val="1"/>
        </w:numPr>
        <w:tabs>
          <w:tab w:pos="519" w:val="left" w:leader="none"/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Why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doesn’t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Fran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buy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idea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stone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balls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were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part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machine?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believes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stones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fell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from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space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landed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Costa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Rica.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show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explained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balls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were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used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part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big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building.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She’s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skeptical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technology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build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machine.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How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certain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Lorenzo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stone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balls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fell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from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space?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pacing w:val="-2"/>
          <w:sz w:val="22"/>
        </w:rPr>
        <w:t>uncertain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almost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very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BodyText"/>
        <w:spacing w:before="9"/>
        <w:ind w:left="0"/>
        <w:rPr>
          <w:sz w:val="33"/>
        </w:r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2: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Vocabulary</w:t>
      </w:r>
    </w:p>
    <w:p>
      <w:pPr>
        <w:pStyle w:val="Heading2"/>
      </w:pPr>
      <w:r>
        <w:rPr>
          <w:color w:val="231F20"/>
        </w:rPr>
        <w:t>Choose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correct</w:t>
      </w:r>
      <w:r>
        <w:rPr>
          <w:color w:val="231F20"/>
          <w:spacing w:val="-2"/>
        </w:rPr>
        <w:t> </w:t>
      </w:r>
      <w:r>
        <w:rPr>
          <w:color w:val="231F20"/>
        </w:rPr>
        <w:t>word</w:t>
      </w:r>
      <w:r>
        <w:rPr>
          <w:color w:val="231F20"/>
          <w:spacing w:val="-1"/>
        </w:rPr>
        <w:t> </w:t>
      </w:r>
      <w:r>
        <w:rPr>
          <w:color w:val="231F20"/>
        </w:rPr>
        <w:t>or</w:t>
      </w:r>
      <w:r>
        <w:rPr>
          <w:color w:val="231F20"/>
          <w:spacing w:val="-1"/>
        </w:rPr>
        <w:t> </w:t>
      </w:r>
      <w:r>
        <w:rPr>
          <w:color w:val="231F20"/>
        </w:rPr>
        <w:t>phrase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complete</w:t>
      </w:r>
      <w:r>
        <w:rPr>
          <w:color w:val="231F20"/>
          <w:spacing w:val="-2"/>
        </w:rPr>
        <w:t> </w:t>
      </w:r>
      <w:r>
        <w:rPr>
          <w:color w:val="231F20"/>
        </w:rPr>
        <w:t>each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statement.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(A</w:t>
      </w:r>
      <w:r>
        <w:rPr>
          <w:b/>
          <w:color w:val="231F20"/>
          <w:spacing w:val="-11"/>
          <w:sz w:val="22"/>
        </w:rPr>
        <w:t> </w:t>
      </w:r>
      <w:r>
        <w:rPr>
          <w:b/>
          <w:color w:val="231F20"/>
          <w:sz w:val="22"/>
        </w:rPr>
        <w:t>parrot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11"/>
          <w:sz w:val="22"/>
        </w:rPr>
        <w:t> </w:t>
      </w:r>
      <w:r>
        <w:rPr>
          <w:b/>
          <w:color w:val="231F20"/>
          <w:sz w:val="22"/>
        </w:rPr>
        <w:t>A</w:t>
      </w:r>
      <w:r>
        <w:rPr>
          <w:b/>
          <w:color w:val="231F20"/>
          <w:spacing w:val="-11"/>
          <w:sz w:val="22"/>
        </w:rPr>
        <w:t> </w:t>
      </w:r>
      <w:r>
        <w:rPr>
          <w:b/>
          <w:color w:val="231F20"/>
          <w:sz w:val="22"/>
        </w:rPr>
        <w:t>lion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11"/>
          <w:sz w:val="22"/>
        </w:rPr>
        <w:t> </w:t>
      </w:r>
      <w:r>
        <w:rPr>
          <w:b/>
          <w:color w:val="231F20"/>
          <w:sz w:val="22"/>
        </w:rPr>
        <w:t>An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alligator)</w:t>
      </w:r>
      <w:r>
        <w:rPr>
          <w:b/>
          <w:color w:val="231F20"/>
          <w:spacing w:val="-2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colorful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bird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popular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pet.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My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pet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bird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sharp,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yellow</w:t>
      </w:r>
      <w:r>
        <w:rPr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(beak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fin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2"/>
          <w:sz w:val="22"/>
        </w:rPr>
        <w:t> tail)</w:t>
      </w:r>
      <w:r>
        <w:rPr>
          <w:color w:val="231F20"/>
          <w:spacing w:val="-2"/>
          <w:sz w:val="22"/>
        </w:rPr>
        <w:t>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127" w:after="0"/>
        <w:ind w:left="519" w:right="240" w:hanging="400"/>
        <w:jc w:val="left"/>
        <w:rPr>
          <w:sz w:val="22"/>
        </w:rPr>
      </w:pPr>
      <w:r>
        <w:rPr>
          <w:color w:val="231F20"/>
          <w:sz w:val="22"/>
        </w:rPr>
        <w:t>Gloria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prefers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(window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shop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comparison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shop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browse)</w:t>
      </w:r>
      <w:r>
        <w:rPr>
          <w:color w:val="231F20"/>
          <w:sz w:val="22"/>
        </w:rPr>
        <w:t>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enjoys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looking</w:t>
      </w:r>
      <w:r>
        <w:rPr>
          <w:color w:val="231F20"/>
          <w:sz w:val="22"/>
        </w:rPr>
        <w:t> at the displays from the street but never goes into the stores to buy anything.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8" w:after="0"/>
        <w:ind w:left="519" w:right="141" w:hanging="400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company</w:t>
      </w:r>
      <w:r>
        <w:rPr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(proves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implies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endorses)</w:t>
      </w:r>
      <w:r>
        <w:rPr>
          <w:b/>
          <w:color w:val="231F20"/>
          <w:spacing w:val="-4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shampoo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cures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baldness,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but the ad doesn’t actually state that.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9" w:after="0"/>
        <w:ind w:left="519" w:right="243" w:hanging="400"/>
        <w:jc w:val="left"/>
        <w:rPr>
          <w:sz w:val="22"/>
        </w:rPr>
      </w:pPr>
      <w:r>
        <w:rPr>
          <w:color w:val="231F20"/>
          <w:sz w:val="22"/>
        </w:rPr>
        <w:t>Michelle’s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parents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(spoiled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lenient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overprotective)</w:t>
      </w:r>
      <w:r>
        <w:rPr>
          <w:b/>
          <w:color w:val="231F20"/>
          <w:spacing w:val="-4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let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z w:val="22"/>
        </w:rPr>
        <w:t> leave the house very often.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98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Lacey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(lenient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rebellious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spoiled)</w:t>
      </w:r>
      <w:r>
        <w:rPr>
          <w:color w:val="231F20"/>
          <w:sz w:val="22"/>
        </w:rPr>
        <w:t>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parents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give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whatever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wants.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127" w:after="0"/>
        <w:ind w:left="519" w:right="271" w:hanging="400"/>
        <w:jc w:val="left"/>
        <w:rPr>
          <w:sz w:val="22"/>
        </w:rPr>
      </w:pPr>
      <w:r>
        <w:rPr>
          <w:color w:val="231F20"/>
          <w:sz w:val="22"/>
        </w:rPr>
        <w:t>I’ve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looked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everywhere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house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keys.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There’s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only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one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place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could</w:t>
      </w:r>
      <w:r>
        <w:rPr>
          <w:color w:val="231F20"/>
          <w:sz w:val="22"/>
        </w:rPr>
        <w:t> be. </w:t>
      </w:r>
      <w:r>
        <w:rPr>
          <w:b/>
          <w:color w:val="231F20"/>
          <w:sz w:val="22"/>
        </w:rPr>
        <w:t>(Clearly, / Probably / Maybe) </w:t>
      </w:r>
      <w:r>
        <w:rPr>
          <w:color w:val="231F20"/>
          <w:sz w:val="22"/>
        </w:rPr>
        <w:t>I left them in my car.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8" w:after="0"/>
        <w:ind w:left="519" w:right="227" w:hanging="400"/>
        <w:jc w:val="left"/>
        <w:rPr>
          <w:sz w:val="22"/>
        </w:rPr>
      </w:pPr>
      <w:r>
        <w:rPr>
          <w:b/>
          <w:color w:val="231F20"/>
          <w:sz w:val="22"/>
        </w:rPr>
        <w:t>(I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suppose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It’s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obvious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that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I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wonder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if)</w:t>
      </w:r>
      <w:r>
        <w:rPr>
          <w:b/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store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closed.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door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locked,</w:t>
      </w:r>
      <w:r>
        <w:rPr>
          <w:color w:val="231F20"/>
          <w:sz w:val="22"/>
        </w:rPr>
        <w:t> the lights are off, and there’s no one inside.</w:t>
      </w:r>
    </w:p>
    <w:p>
      <w:pPr>
        <w:spacing w:after="0" w:line="266" w:lineRule="auto"/>
        <w:jc w:val="left"/>
        <w:rPr>
          <w:sz w:val="22"/>
        </w:rPr>
        <w:sectPr>
          <w:pgSz w:w="12240" w:h="15840"/>
          <w:pgMar w:header="673" w:footer="1119" w:top="1760" w:bottom="1300" w:left="1680" w:right="1680"/>
        </w:sectPr>
      </w:pP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4" w:after="0"/>
        <w:ind w:left="519" w:right="558" w:hanging="400"/>
        <w:jc w:val="left"/>
        <w:rPr>
          <w:sz w:val="22"/>
        </w:rPr>
      </w:pPr>
      <w:r>
        <w:rPr>
          <w:color w:val="231F20"/>
          <w:sz w:val="22"/>
        </w:rPr>
        <w:t>Mary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good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(taking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a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breather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laughing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things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off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slowing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down)</w:t>
      </w:r>
      <w:r>
        <w:rPr>
          <w:color w:val="231F20"/>
          <w:sz w:val="22"/>
        </w:rPr>
        <w:t>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z w:val="22"/>
        </w:rPr>
        <w:t> makes jokes and doesn’t let anything bother her.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9" w:after="0"/>
        <w:ind w:left="519" w:right="365" w:hanging="400"/>
        <w:jc w:val="left"/>
        <w:rPr>
          <w:sz w:val="22"/>
        </w:rPr>
      </w:pPr>
      <w:r>
        <w:rPr>
          <w:color w:val="231F20"/>
          <w:sz w:val="22"/>
        </w:rPr>
        <w:t>Clyde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doesn’t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let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things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get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him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always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seems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ease.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He’s</w:t>
      </w:r>
      <w:r>
        <w:rPr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(high-strung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 laid back / an idealist)</w:t>
      </w:r>
      <w:r>
        <w:rPr>
          <w:color w:val="231F20"/>
          <w:sz w:val="22"/>
        </w:rPr>
        <w:t>.</w:t>
      </w:r>
    </w:p>
    <w:p>
      <w:pPr>
        <w:pStyle w:val="BodyText"/>
        <w:spacing w:before="3"/>
        <w:ind w:left="0"/>
        <w:rPr>
          <w:sz w:val="31"/>
        </w:r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5"/>
        </w:rPr>
        <w:t> </w:t>
      </w:r>
      <w:r>
        <w:rPr>
          <w:color w:val="231F20"/>
        </w:rPr>
        <w:t>3:</w:t>
      </w:r>
      <w:r>
        <w:rPr>
          <w:color w:val="231F20"/>
          <w:spacing w:val="-5"/>
        </w:rPr>
        <w:t> </w:t>
      </w:r>
      <w:r>
        <w:rPr>
          <w:color w:val="231F20"/>
        </w:rPr>
        <w:t>Grammar</w:t>
      </w:r>
      <w:r>
        <w:rPr>
          <w:color w:val="231F20"/>
          <w:spacing w:val="-4"/>
        </w:rPr>
        <w:t> </w:t>
      </w:r>
      <w:r>
        <w:rPr>
          <w:color w:val="231F20"/>
        </w:rPr>
        <w:t>Part</w:t>
      </w:r>
      <w:r>
        <w:rPr>
          <w:color w:val="231F20"/>
          <w:spacing w:val="-13"/>
        </w:rPr>
        <w:t> </w:t>
      </w:r>
      <w:r>
        <w:rPr>
          <w:color w:val="231F20"/>
          <w:spacing w:val="-10"/>
        </w:rPr>
        <w:t>A</w:t>
      </w:r>
    </w:p>
    <w:p>
      <w:pPr>
        <w:pStyle w:val="Heading2"/>
        <w:spacing w:line="285" w:lineRule="auto"/>
      </w:pP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each</w:t>
      </w:r>
      <w:r>
        <w:rPr>
          <w:color w:val="231F20"/>
          <w:spacing w:val="-4"/>
        </w:rPr>
        <w:t> </w:t>
      </w:r>
      <w:r>
        <w:rPr>
          <w:color w:val="231F20"/>
        </w:rPr>
        <w:t>statement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question</w:t>
      </w:r>
      <w:r>
        <w:rPr>
          <w:color w:val="231F20"/>
          <w:spacing w:val="-4"/>
        </w:rPr>
        <w:t> </w:t>
      </w:r>
      <w:r>
        <w:rPr>
          <w:color w:val="231F20"/>
        </w:rPr>
        <w:t>with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passive</w:t>
      </w:r>
      <w:r>
        <w:rPr>
          <w:color w:val="231F20"/>
          <w:spacing w:val="-4"/>
        </w:rPr>
        <w:t> </w:t>
      </w:r>
      <w:r>
        <w:rPr>
          <w:color w:val="231F20"/>
        </w:rPr>
        <w:t>modal.</w:t>
      </w:r>
      <w:r>
        <w:rPr>
          <w:color w:val="231F20"/>
          <w:spacing w:val="-4"/>
        </w:rPr>
        <w:t> </w:t>
      </w:r>
      <w:r>
        <w:rPr>
          <w:color w:val="231F20"/>
        </w:rPr>
        <w:t>Use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words</w:t>
      </w:r>
      <w:r>
        <w:rPr>
          <w:color w:val="231F20"/>
          <w:spacing w:val="-4"/>
        </w:rPr>
        <w:t> </w:t>
      </w:r>
      <w:r>
        <w:rPr>
          <w:color w:val="231F20"/>
        </w:rPr>
        <w:t>in </w:t>
      </w:r>
      <w:r>
        <w:rPr>
          <w:color w:val="231F20"/>
          <w:spacing w:val="-2"/>
        </w:rPr>
        <w:t>parentheses.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3094" w:val="left" w:leader="none"/>
        </w:tabs>
        <w:spacing w:line="240" w:lineRule="auto" w:before="7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Dogs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thunderstorms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other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loud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noises.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(may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frighten)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3020" w:val="left" w:leader="none"/>
          <w:tab w:pos="61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Why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z w:val="22"/>
        </w:rPr>
        <w:t> cosmetics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animals?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(should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test)</w:t>
      </w:r>
    </w:p>
    <w:p>
      <w:pPr>
        <w:pStyle w:val="BodyText"/>
        <w:spacing w:before="9"/>
        <w:ind w:left="0"/>
        <w:rPr>
          <w:sz w:val="33"/>
        </w:r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5"/>
        </w:rPr>
        <w:t> </w:t>
      </w:r>
      <w:r>
        <w:rPr>
          <w:color w:val="231F20"/>
        </w:rPr>
        <w:t>3:</w:t>
      </w:r>
      <w:r>
        <w:rPr>
          <w:color w:val="231F20"/>
          <w:spacing w:val="-4"/>
        </w:rPr>
        <w:t> </w:t>
      </w:r>
      <w:r>
        <w:rPr>
          <w:color w:val="231F20"/>
        </w:rPr>
        <w:t>Grammar</w:t>
      </w:r>
      <w:r>
        <w:rPr>
          <w:color w:val="231F20"/>
          <w:spacing w:val="-5"/>
        </w:rPr>
        <w:t> </w:t>
      </w:r>
      <w:r>
        <w:rPr>
          <w:color w:val="231F20"/>
        </w:rPr>
        <w:t>Part</w:t>
      </w:r>
      <w:r>
        <w:rPr>
          <w:color w:val="231F20"/>
          <w:spacing w:val="-4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  <w:spacing w:line="285" w:lineRule="auto"/>
      </w:pP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each</w:t>
      </w:r>
      <w:r>
        <w:rPr>
          <w:color w:val="231F20"/>
          <w:spacing w:val="-4"/>
        </w:rPr>
        <w:t> </w:t>
      </w:r>
      <w:r>
        <w:rPr>
          <w:color w:val="231F20"/>
        </w:rPr>
        <w:t>statement</w:t>
      </w:r>
      <w:r>
        <w:rPr>
          <w:color w:val="231F20"/>
          <w:spacing w:val="-4"/>
        </w:rPr>
        <w:t> </w:t>
      </w:r>
      <w:r>
        <w:rPr>
          <w:color w:val="231F20"/>
        </w:rPr>
        <w:t>with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passive</w:t>
      </w:r>
      <w:r>
        <w:rPr>
          <w:color w:val="231F20"/>
          <w:spacing w:val="-4"/>
        </w:rPr>
        <w:t> </w:t>
      </w:r>
      <w:r>
        <w:rPr>
          <w:color w:val="231F20"/>
        </w:rPr>
        <w:t>gerund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infinitive.</w:t>
      </w:r>
      <w:r>
        <w:rPr>
          <w:color w:val="231F20"/>
          <w:spacing w:val="-4"/>
        </w:rPr>
        <w:t> </w:t>
      </w:r>
      <w:r>
        <w:rPr>
          <w:color w:val="231F20"/>
        </w:rPr>
        <w:t>Use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verb</w:t>
      </w:r>
      <w:r>
        <w:rPr>
          <w:color w:val="231F20"/>
          <w:spacing w:val="-4"/>
        </w:rPr>
        <w:t> </w:t>
      </w:r>
      <w:r>
        <w:rPr>
          <w:color w:val="231F20"/>
        </w:rPr>
        <w:t>in </w:t>
      </w:r>
      <w:r>
        <w:rPr>
          <w:color w:val="231F20"/>
          <w:spacing w:val="-2"/>
        </w:rPr>
        <w:t>parentheses.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4105" w:val="left" w:leader="none"/>
        </w:tabs>
        <w:spacing w:line="240" w:lineRule="auto" w:before="78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We all resented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disrespectfully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sales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staff.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(treat)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Companies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pay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lot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money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television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ads,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want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them</w:t>
      </w:r>
    </w:p>
    <w:p>
      <w:pPr>
        <w:pStyle w:val="BodyText"/>
        <w:tabs>
          <w:tab w:pos="2519" w:val="left" w:leader="none"/>
        </w:tabs>
        <w:spacing w:before="27"/>
        <w:ind w:left="520"/>
      </w:pPr>
      <w:r>
        <w:rPr>
          <w:color w:val="231F20"/>
          <w:u w:val="single" w:color="231F20"/>
        </w:rPr>
        <w:tab/>
      </w:r>
      <w:r>
        <w:rPr>
          <w:color w:val="231F20"/>
          <w:spacing w:val="-1"/>
        </w:rPr>
        <w:t> </w:t>
      </w:r>
      <w:r>
        <w:rPr>
          <w:color w:val="231F20"/>
        </w:rPr>
        <w:t>by</w:t>
      </w:r>
      <w:r>
        <w:rPr>
          <w:color w:val="231F20"/>
          <w:spacing w:val="-1"/>
        </w:rPr>
        <w:t> </w:t>
      </w:r>
      <w:r>
        <w:rPr>
          <w:color w:val="231F20"/>
        </w:rPr>
        <w:t>as</w:t>
      </w:r>
      <w:r>
        <w:rPr>
          <w:color w:val="231F20"/>
          <w:spacing w:val="-1"/>
        </w:rPr>
        <w:t> </w:t>
      </w:r>
      <w:r>
        <w:rPr>
          <w:color w:val="231F20"/>
        </w:rPr>
        <w:t>many</w:t>
      </w:r>
      <w:r>
        <w:rPr>
          <w:color w:val="231F20"/>
          <w:spacing w:val="-1"/>
        </w:rPr>
        <w:t> </w:t>
      </w:r>
      <w:r>
        <w:rPr>
          <w:color w:val="231F20"/>
        </w:rPr>
        <w:t>people</w:t>
      </w:r>
      <w:r>
        <w:rPr>
          <w:color w:val="231F20"/>
          <w:spacing w:val="-1"/>
        </w:rPr>
        <w:t> </w:t>
      </w:r>
      <w:r>
        <w:rPr>
          <w:color w:val="231F20"/>
        </w:rPr>
        <w:t>as</w:t>
      </w:r>
      <w:r>
        <w:rPr>
          <w:color w:val="231F20"/>
          <w:spacing w:val="-1"/>
        </w:rPr>
        <w:t> </w:t>
      </w:r>
      <w:r>
        <w:rPr>
          <w:color w:val="231F20"/>
        </w:rPr>
        <w:t>possible.</w:t>
      </w:r>
      <w:r>
        <w:rPr>
          <w:color w:val="231F20"/>
          <w:spacing w:val="-1"/>
        </w:rPr>
        <w:t> </w:t>
      </w:r>
      <w:r>
        <w:rPr>
          <w:color w:val="231F20"/>
        </w:rPr>
        <w:t>(see)</w:t>
      </w:r>
    </w:p>
    <w:p>
      <w:pPr>
        <w:pStyle w:val="BodyText"/>
        <w:spacing w:before="9"/>
        <w:ind w:left="0"/>
        <w:rPr>
          <w:sz w:val="33"/>
        </w:r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5"/>
        </w:rPr>
        <w:t> </w:t>
      </w:r>
      <w:r>
        <w:rPr>
          <w:color w:val="231F20"/>
        </w:rPr>
        <w:t>3:</w:t>
      </w:r>
      <w:r>
        <w:rPr>
          <w:color w:val="231F20"/>
          <w:spacing w:val="-4"/>
        </w:rPr>
        <w:t> </w:t>
      </w:r>
      <w:r>
        <w:rPr>
          <w:color w:val="231F20"/>
        </w:rPr>
        <w:t>Grammar</w:t>
      </w:r>
      <w:r>
        <w:rPr>
          <w:color w:val="231F20"/>
          <w:spacing w:val="-5"/>
        </w:rPr>
        <w:t> </w:t>
      </w:r>
      <w:r>
        <w:rPr>
          <w:color w:val="231F20"/>
        </w:rPr>
        <w:t>Part</w:t>
      </w:r>
      <w:r>
        <w:rPr>
          <w:color w:val="231F20"/>
          <w:spacing w:val="-4"/>
        </w:rPr>
        <w:t> </w:t>
      </w:r>
      <w:r>
        <w:rPr>
          <w:color w:val="231F20"/>
          <w:spacing w:val="-10"/>
        </w:rPr>
        <w:t>C</w:t>
      </w:r>
    </w:p>
    <w:p>
      <w:pPr>
        <w:pStyle w:val="Heading2"/>
        <w:spacing w:line="285" w:lineRule="auto"/>
      </w:pP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correct</w:t>
      </w:r>
      <w:r>
        <w:rPr>
          <w:color w:val="231F20"/>
          <w:spacing w:val="-4"/>
        </w:rPr>
        <w:t> </w:t>
      </w:r>
      <w:r>
        <w:rPr>
          <w:color w:val="231F20"/>
        </w:rPr>
        <w:t>comparative</w:t>
      </w:r>
      <w:r>
        <w:rPr>
          <w:color w:val="231F20"/>
          <w:spacing w:val="-4"/>
        </w:rPr>
        <w:t> </w:t>
      </w:r>
      <w:r>
        <w:rPr>
          <w:color w:val="231F20"/>
        </w:rPr>
        <w:t>phrase</w:t>
      </w:r>
      <w:r>
        <w:rPr>
          <w:color w:val="231F20"/>
          <w:spacing w:val="-4"/>
        </w:rPr>
        <w:t> </w:t>
      </w:r>
      <w:r>
        <w:rPr>
          <w:color w:val="231F20"/>
        </w:rPr>
        <w:t>from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box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each</w:t>
      </w:r>
      <w:r>
        <w:rPr>
          <w:color w:val="231F20"/>
          <w:spacing w:val="-4"/>
        </w:rPr>
        <w:t> </w:t>
      </w:r>
      <w:r>
        <w:rPr>
          <w:color w:val="231F20"/>
        </w:rPr>
        <w:t>statement. There are three extra choices.</w:t>
      </w:r>
    </w:p>
    <w:p>
      <w:pPr>
        <w:pStyle w:val="BodyText"/>
        <w:spacing w:before="10"/>
        <w:ind w:left="0"/>
        <w:rPr>
          <w:b/>
          <w:sz w:val="13"/>
        </w:rPr>
      </w:pPr>
      <w:r>
        <w:rPr/>
        <w:pict>
          <v:shape style="position:absolute;margin-left:90.25pt;margin-top:9.470062pt;width:431.5pt;height:28.5pt;mso-position-horizontal-relative:page;mso-position-vertical-relative:paragraph;z-index:-15727616;mso-wrap-distance-left:0;mso-wrap-distance-right:0" type="#_x0000_t202" id="docshape7" filled="false" stroked="true" strokeweight=".5pt" strokecolor="#231f20">
            <v:textbox inset="0,0,0,0">
              <w:txbxContent>
                <w:p>
                  <w:pPr>
                    <w:pStyle w:val="BodyText"/>
                    <w:tabs>
                      <w:tab w:pos="2051" w:val="left" w:leader="none"/>
                      <w:tab w:pos="3763" w:val="left" w:leader="none"/>
                      <w:tab w:pos="5940" w:val="left" w:leader="none"/>
                      <w:tab w:pos="6918" w:val="left" w:leader="none"/>
                    </w:tabs>
                    <w:spacing w:before="153"/>
                    <w:ind w:left="120"/>
                  </w:pPr>
                  <w:r>
                    <w:rPr>
                      <w:color w:val="231F20"/>
                    </w:rPr>
                    <w:t>longer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longer</w:t>
                  </w:r>
                  <w:r>
                    <w:rPr>
                      <w:color w:val="231F20"/>
                    </w:rPr>
                    <w:tab/>
                    <w:t>more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4"/>
                    </w:rPr>
                    <w:t> more</w:t>
                  </w:r>
                  <w:r>
                    <w:rPr>
                      <w:color w:val="231F20"/>
                    </w:rPr>
                    <w:tab/>
                    <w:t>the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faster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faster</w:t>
                  </w:r>
                  <w:r>
                    <w:rPr>
                      <w:color w:val="231F20"/>
                    </w:rPr>
                    <w:tab/>
                    <w:t>the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less</w:t>
                  </w:r>
                  <w:r>
                    <w:rPr>
                      <w:color w:val="231F20"/>
                    </w:rPr>
                    <w:tab/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more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likely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4"/>
        <w:ind w:left="0"/>
        <w:rPr>
          <w:b/>
          <w:sz w:val="29"/>
        </w:rPr>
      </w:pPr>
    </w:p>
    <w:p>
      <w:pPr>
        <w:pStyle w:val="ListParagraph"/>
        <w:numPr>
          <w:ilvl w:val="0"/>
          <w:numId w:val="1"/>
        </w:numPr>
        <w:tabs>
          <w:tab w:pos="520" w:val="left" w:leader="none"/>
          <w:tab w:pos="5149" w:val="left" w:leader="none"/>
        </w:tabs>
        <w:spacing w:line="240" w:lineRule="auto" w:before="101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The better your education,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z w:val="22"/>
        </w:rPr>
        <w:t> you are to get a good job.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3840" w:val="left" w:leader="none"/>
        </w:tabs>
        <w:spacing w:line="266" w:lineRule="auto" w:before="127" w:after="0"/>
        <w:ind w:left="519" w:right="757" w:hanging="400"/>
        <w:jc w:val="left"/>
        <w:rPr>
          <w:sz w:val="22"/>
        </w:rPr>
      </w:pPr>
      <w:r>
        <w:rPr>
          <w:color w:val="231F20"/>
          <w:sz w:val="22"/>
        </w:rPr>
        <w:t>It seems that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parents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become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lenient,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and,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z w:val="22"/>
        </w:rPr>
        <w:t> result, many children are either spoiled or rebellious.</w:t>
      </w:r>
    </w:p>
    <w:p>
      <w:pPr>
        <w:pStyle w:val="BodyText"/>
        <w:spacing w:before="3"/>
        <w:ind w:left="0"/>
        <w:rPr>
          <w:sz w:val="31"/>
        </w:r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5"/>
        </w:rPr>
        <w:t> </w:t>
      </w:r>
      <w:r>
        <w:rPr>
          <w:color w:val="231F20"/>
        </w:rPr>
        <w:t>3:</w:t>
      </w:r>
      <w:r>
        <w:rPr>
          <w:color w:val="231F20"/>
          <w:spacing w:val="-4"/>
        </w:rPr>
        <w:t> </w:t>
      </w:r>
      <w:r>
        <w:rPr>
          <w:color w:val="231F20"/>
        </w:rPr>
        <w:t>Grammar</w:t>
      </w:r>
      <w:r>
        <w:rPr>
          <w:color w:val="231F20"/>
          <w:spacing w:val="-5"/>
        </w:rPr>
        <w:t> </w:t>
      </w:r>
      <w:r>
        <w:rPr>
          <w:color w:val="231F20"/>
        </w:rPr>
        <w:t>Part</w:t>
      </w:r>
      <w:r>
        <w:rPr>
          <w:color w:val="231F20"/>
          <w:spacing w:val="-4"/>
        </w:rPr>
        <w:t> </w:t>
      </w:r>
      <w:r>
        <w:rPr>
          <w:color w:val="231F20"/>
          <w:spacing w:val="-10"/>
        </w:rPr>
        <w:t>D</w:t>
      </w:r>
    </w:p>
    <w:p>
      <w:pPr>
        <w:pStyle w:val="Heading2"/>
        <w:spacing w:line="285" w:lineRule="auto"/>
      </w:pPr>
      <w:r>
        <w:rPr>
          <w:color w:val="231F20"/>
        </w:rPr>
        <w:t>Complete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statements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questions</w:t>
      </w:r>
      <w:r>
        <w:rPr>
          <w:color w:val="231F20"/>
          <w:spacing w:val="-4"/>
        </w:rPr>
        <w:t> </w:t>
      </w:r>
      <w:r>
        <w:rPr>
          <w:color w:val="231F20"/>
        </w:rPr>
        <w:t>using</w:t>
      </w:r>
      <w:r>
        <w:rPr>
          <w:color w:val="231F20"/>
          <w:spacing w:val="-4"/>
        </w:rPr>
        <w:t> </w:t>
      </w:r>
      <w:r>
        <w:rPr>
          <w:color w:val="231F20"/>
        </w:rPr>
        <w:t>perfect</w:t>
      </w:r>
      <w:r>
        <w:rPr>
          <w:color w:val="231F20"/>
          <w:spacing w:val="-4"/>
        </w:rPr>
        <w:t> </w:t>
      </w:r>
      <w:r>
        <w:rPr>
          <w:color w:val="231F20"/>
        </w:rPr>
        <w:t>modals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passive</w:t>
      </w:r>
      <w:r>
        <w:rPr>
          <w:color w:val="231F20"/>
          <w:spacing w:val="-4"/>
        </w:rPr>
        <w:t> </w:t>
      </w:r>
      <w:r>
        <w:rPr>
          <w:color w:val="231F20"/>
        </w:rPr>
        <w:t>voice. Use the words in parentheses.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6237" w:val="left" w:leader="none"/>
        </w:tabs>
        <w:spacing w:line="266" w:lineRule="auto" w:before="78" w:after="0"/>
        <w:ind w:left="519" w:right="574" w:hanging="400"/>
        <w:jc w:val="left"/>
        <w:rPr>
          <w:sz w:val="22"/>
        </w:rPr>
      </w:pPr>
      <w:r>
        <w:rPr>
          <w:color w:val="231F20"/>
          <w:sz w:val="22"/>
        </w:rPr>
        <w:t>Don’t you think these giant sculptures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communicate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z w:val="22"/>
        </w:rPr>
        <w:t> alien spacecraft? (could / create)</w:t>
      </w:r>
    </w:p>
    <w:p>
      <w:pPr>
        <w:pStyle w:val="BodyText"/>
        <w:tabs>
          <w:tab w:pos="3840" w:val="left" w:leader="none"/>
        </w:tabs>
        <w:spacing w:line="266" w:lineRule="auto" w:before="98"/>
        <w:ind w:right="1185" w:hanging="400"/>
      </w:pPr>
      <w:r>
        <w:rPr>
          <w:b/>
          <w:color w:val="231F20"/>
        </w:rPr>
        <w:t>38.</w:t>
      </w:r>
      <w:r>
        <w:rPr>
          <w:b/>
          <w:color w:val="231F20"/>
          <w:spacing w:val="40"/>
        </w:rPr>
        <w:t> </w:t>
      </w:r>
      <w:r>
        <w:rPr>
          <w:color w:val="231F20"/>
        </w:rPr>
        <w:t>This cave art </w:t>
      </w:r>
      <w:r>
        <w:rPr>
          <w:color w:val="231F20"/>
          <w:u w:val="single" w:color="231F20"/>
        </w:rPr>
        <w:tab/>
      </w:r>
      <w:r>
        <w:rPr>
          <w:color w:val="231F20"/>
          <w:spacing w:val="-6"/>
        </w:rPr>
        <w:t> </w:t>
      </w:r>
      <w:r>
        <w:rPr>
          <w:color w:val="231F20"/>
        </w:rPr>
        <w:t>by</w:t>
      </w:r>
      <w:r>
        <w:rPr>
          <w:color w:val="231F20"/>
          <w:spacing w:val="-6"/>
        </w:rPr>
        <w:t> </w:t>
      </w:r>
      <w:r>
        <w:rPr>
          <w:color w:val="231F20"/>
        </w:rPr>
        <w:t>human</w:t>
      </w:r>
      <w:r>
        <w:rPr>
          <w:color w:val="231F20"/>
          <w:spacing w:val="-6"/>
        </w:rPr>
        <w:t> </w:t>
      </w:r>
      <w:r>
        <w:rPr>
          <w:color w:val="231F20"/>
        </w:rPr>
        <w:t>eyes</w:t>
      </w:r>
      <w:r>
        <w:rPr>
          <w:color w:val="231F20"/>
          <w:spacing w:val="-6"/>
        </w:rPr>
        <w:t> </w:t>
      </w:r>
      <w:r>
        <w:rPr>
          <w:color w:val="231F20"/>
        </w:rPr>
        <w:t>for</w:t>
      </w:r>
      <w:r>
        <w:rPr>
          <w:color w:val="231F20"/>
          <w:spacing w:val="-6"/>
        </w:rPr>
        <w:t> </w:t>
      </w:r>
      <w:r>
        <w:rPr>
          <w:color w:val="231F20"/>
        </w:rPr>
        <w:t>thousands</w:t>
      </w:r>
      <w:r>
        <w:rPr>
          <w:color w:val="231F20"/>
          <w:spacing w:val="-6"/>
        </w:rPr>
        <w:t> </w:t>
      </w:r>
      <w:r>
        <w:rPr>
          <w:color w:val="231F20"/>
        </w:rPr>
        <w:t>of</w:t>
      </w:r>
      <w:r>
        <w:rPr>
          <w:color w:val="231F20"/>
          <w:spacing w:val="-6"/>
        </w:rPr>
        <w:t> </w:t>
      </w:r>
      <w:r>
        <w:rPr>
          <w:color w:val="231F20"/>
        </w:rPr>
        <w:t>years. (must not / see)</w:t>
      </w:r>
    </w:p>
    <w:p>
      <w:pPr>
        <w:spacing w:after="0" w:line="266" w:lineRule="auto"/>
        <w:sectPr>
          <w:pgSz w:w="12240" w:h="15840"/>
          <w:pgMar w:header="673" w:footer="1119" w:top="1760" w:bottom="1300" w:left="1680" w:right="1680"/>
        </w:sectPr>
      </w:pPr>
    </w:p>
    <w:p>
      <w:pPr>
        <w:pStyle w:val="Heading1"/>
        <w:spacing w:before="90"/>
      </w:pPr>
      <w:r>
        <w:rPr>
          <w:color w:val="231F20"/>
        </w:rPr>
        <w:t>Section</w:t>
      </w:r>
      <w:r>
        <w:rPr>
          <w:color w:val="231F20"/>
          <w:spacing w:val="-5"/>
        </w:rPr>
        <w:t> </w:t>
      </w:r>
      <w:r>
        <w:rPr>
          <w:color w:val="231F20"/>
        </w:rPr>
        <w:t>3:</w:t>
      </w:r>
      <w:r>
        <w:rPr>
          <w:color w:val="231F20"/>
          <w:spacing w:val="-4"/>
        </w:rPr>
        <w:t> </w:t>
      </w:r>
      <w:r>
        <w:rPr>
          <w:color w:val="231F20"/>
        </w:rPr>
        <w:t>Grammar</w:t>
      </w:r>
      <w:r>
        <w:rPr>
          <w:color w:val="231F20"/>
          <w:spacing w:val="-5"/>
        </w:rPr>
        <w:t> </w:t>
      </w:r>
      <w:r>
        <w:rPr>
          <w:color w:val="231F20"/>
        </w:rPr>
        <w:t>Part</w:t>
      </w:r>
      <w:r>
        <w:rPr>
          <w:color w:val="231F20"/>
          <w:spacing w:val="-4"/>
        </w:rPr>
        <w:t> </w:t>
      </w:r>
      <w:r>
        <w:rPr>
          <w:color w:val="231F20"/>
          <w:spacing w:val="-10"/>
        </w:rPr>
        <w:t>E</w:t>
      </w:r>
    </w:p>
    <w:p>
      <w:pPr>
        <w:pStyle w:val="Heading2"/>
      </w:pPr>
      <w:r>
        <w:rPr>
          <w:color w:val="231F20"/>
        </w:rPr>
        <w:t>Rewrite</w:t>
      </w:r>
      <w:r>
        <w:rPr>
          <w:color w:val="231F20"/>
          <w:spacing w:val="-4"/>
        </w:rPr>
        <w:t> </w:t>
      </w:r>
      <w:r>
        <w:rPr>
          <w:color w:val="231F20"/>
        </w:rPr>
        <w:t>each</w:t>
      </w:r>
      <w:r>
        <w:rPr>
          <w:color w:val="231F20"/>
          <w:spacing w:val="-4"/>
        </w:rPr>
        <w:t> </w:t>
      </w:r>
      <w:r>
        <w:rPr>
          <w:color w:val="231F20"/>
        </w:rPr>
        <w:t>statement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question</w:t>
      </w:r>
      <w:r>
        <w:rPr>
          <w:color w:val="231F20"/>
          <w:spacing w:val="-4"/>
        </w:rPr>
        <w:t> </w:t>
      </w:r>
      <w:r>
        <w:rPr>
          <w:color w:val="231F20"/>
        </w:rPr>
        <w:t>using</w:t>
      </w:r>
      <w:r>
        <w:rPr>
          <w:color w:val="231F20"/>
          <w:spacing w:val="-3"/>
        </w:rPr>
        <w:t> </w:t>
      </w:r>
      <w:r>
        <w:rPr>
          <w:color w:val="231F20"/>
          <w:u w:val="single" w:color="231F20"/>
        </w:rPr>
        <w:t>be</w:t>
      </w:r>
      <w:r>
        <w:rPr>
          <w:color w:val="231F20"/>
          <w:spacing w:val="-3"/>
          <w:u w:val="single" w:color="231F20"/>
        </w:rPr>
        <w:t> </w:t>
      </w:r>
      <w:r>
        <w:rPr>
          <w:color w:val="231F20"/>
          <w:u w:val="single" w:color="231F20"/>
        </w:rPr>
        <w:t>supposed</w:t>
      </w:r>
      <w:r>
        <w:rPr>
          <w:color w:val="231F20"/>
          <w:spacing w:val="-4"/>
          <w:u w:val="single" w:color="231F20"/>
        </w:rPr>
        <w:t> </w:t>
      </w:r>
      <w:r>
        <w:rPr>
          <w:color w:val="231F20"/>
          <w:spacing w:val="-5"/>
          <w:u w:val="single" w:color="231F20"/>
        </w:rPr>
        <w:t>to</w:t>
      </w:r>
      <w:r>
        <w:rPr>
          <w:color w:val="231F20"/>
          <w:spacing w:val="-5"/>
        </w:rPr>
        <w:t>.</w:t>
      </w:r>
    </w:p>
    <w:p>
      <w:pPr>
        <w:pStyle w:val="BodyText"/>
        <w:ind w:left="120"/>
      </w:pPr>
      <w:r>
        <w:rPr>
          <w:b/>
          <w:color w:val="231F20"/>
        </w:rPr>
        <w:t>Example:</w:t>
      </w:r>
      <w:r>
        <w:rPr>
          <w:b/>
          <w:color w:val="231F20"/>
          <w:spacing w:val="49"/>
        </w:rPr>
        <w:t> </w:t>
      </w:r>
      <w:r>
        <w:rPr>
          <w:color w:val="231F20"/>
        </w:rPr>
        <w:t>Our</w:t>
      </w:r>
      <w:r>
        <w:rPr>
          <w:color w:val="231F20"/>
          <w:spacing w:val="-5"/>
        </w:rPr>
        <w:t> </w:t>
      </w:r>
      <w:r>
        <w:rPr>
          <w:color w:val="231F20"/>
        </w:rPr>
        <w:t>professor</w:t>
      </w:r>
      <w:r>
        <w:rPr>
          <w:color w:val="231F20"/>
          <w:spacing w:val="-4"/>
        </w:rPr>
        <w:t> </w:t>
      </w:r>
      <w:r>
        <w:rPr>
          <w:color w:val="231F20"/>
        </w:rPr>
        <w:t>told</w:t>
      </w:r>
      <w:r>
        <w:rPr>
          <w:color w:val="231F20"/>
          <w:spacing w:val="-5"/>
        </w:rPr>
        <w:t> </w:t>
      </w:r>
      <w:r>
        <w:rPr>
          <w:color w:val="231F20"/>
        </w:rPr>
        <w:t>us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finish</w:t>
      </w:r>
      <w:r>
        <w:rPr>
          <w:color w:val="231F20"/>
          <w:spacing w:val="-4"/>
        </w:rPr>
        <w:t> </w:t>
      </w:r>
      <w:r>
        <w:rPr>
          <w:color w:val="231F20"/>
        </w:rPr>
        <w:t>all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online</w:t>
      </w:r>
      <w:r>
        <w:rPr>
          <w:color w:val="231F20"/>
          <w:spacing w:val="-4"/>
        </w:rPr>
        <w:t> </w:t>
      </w:r>
      <w:r>
        <w:rPr>
          <w:color w:val="231F20"/>
        </w:rPr>
        <w:t>assignments</w:t>
      </w:r>
      <w:r>
        <w:rPr>
          <w:color w:val="231F20"/>
          <w:spacing w:val="-4"/>
        </w:rPr>
        <w:t> </w:t>
      </w:r>
      <w:r>
        <w:rPr>
          <w:color w:val="231F20"/>
        </w:rPr>
        <w:t>by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Friday.</w:t>
      </w:r>
    </w:p>
    <w:p>
      <w:pPr>
        <w:pStyle w:val="BodyText"/>
        <w:tabs>
          <w:tab w:pos="6999" w:val="left" w:leader="none"/>
        </w:tabs>
        <w:spacing w:before="158"/>
        <w:ind w:left="1220"/>
        <w:rPr>
          <w:rFonts w:ascii="Calibri" w:hAnsi="Calibri"/>
        </w:rPr>
      </w:pPr>
      <w:r>
        <w:rPr>
          <w:rFonts w:ascii="Calibri" w:hAnsi="Calibri"/>
          <w:color w:val="231F20"/>
          <w:spacing w:val="72"/>
          <w:w w:val="150"/>
          <w:u w:val="single" w:color="231F20"/>
        </w:rPr>
        <w:t> </w:t>
      </w:r>
      <w:r>
        <w:rPr>
          <w:rFonts w:ascii="Calibri" w:hAnsi="Calibri"/>
          <w:color w:val="231F20"/>
          <w:spacing w:val="-2"/>
          <w:u w:val="single" w:color="231F20"/>
        </w:rPr>
        <w:t>We’re</w:t>
      </w:r>
      <w:r>
        <w:rPr>
          <w:rFonts w:ascii="Calibri" w:hAnsi="Calibri"/>
          <w:color w:val="231F20"/>
          <w:spacing w:val="-6"/>
          <w:u w:val="single" w:color="231F20"/>
        </w:rPr>
        <w:t> </w:t>
      </w:r>
      <w:r>
        <w:rPr>
          <w:rFonts w:ascii="Calibri" w:hAnsi="Calibri"/>
          <w:color w:val="231F20"/>
          <w:spacing w:val="-2"/>
          <w:u w:val="single" w:color="231F20"/>
        </w:rPr>
        <w:t>supposed</w:t>
      </w:r>
      <w:r>
        <w:rPr>
          <w:rFonts w:ascii="Calibri" w:hAnsi="Calibri"/>
          <w:color w:val="231F20"/>
          <w:spacing w:val="-7"/>
          <w:u w:val="single" w:color="231F20"/>
        </w:rPr>
        <w:t> </w:t>
      </w:r>
      <w:r>
        <w:rPr>
          <w:rFonts w:ascii="Calibri" w:hAnsi="Calibri"/>
          <w:color w:val="231F20"/>
          <w:spacing w:val="-2"/>
          <w:u w:val="single" w:color="231F20"/>
        </w:rPr>
        <w:t>to</w:t>
      </w:r>
      <w:r>
        <w:rPr>
          <w:rFonts w:ascii="Calibri" w:hAnsi="Calibri"/>
          <w:color w:val="231F20"/>
          <w:spacing w:val="-6"/>
          <w:u w:val="single" w:color="231F20"/>
        </w:rPr>
        <w:t> </w:t>
      </w:r>
      <w:r>
        <w:rPr>
          <w:rFonts w:ascii="Calibri" w:hAnsi="Calibri"/>
          <w:color w:val="231F20"/>
          <w:spacing w:val="-2"/>
          <w:u w:val="single" w:color="231F20"/>
        </w:rPr>
        <w:t>finish</w:t>
      </w:r>
      <w:r>
        <w:rPr>
          <w:rFonts w:ascii="Calibri" w:hAnsi="Calibri"/>
          <w:color w:val="231F20"/>
          <w:spacing w:val="-7"/>
          <w:u w:val="single" w:color="231F20"/>
        </w:rPr>
        <w:t> </w:t>
      </w:r>
      <w:r>
        <w:rPr>
          <w:rFonts w:ascii="Calibri" w:hAnsi="Calibri"/>
          <w:color w:val="231F20"/>
          <w:spacing w:val="-2"/>
          <w:u w:val="single" w:color="231F20"/>
        </w:rPr>
        <w:t>all</w:t>
      </w:r>
      <w:r>
        <w:rPr>
          <w:rFonts w:ascii="Calibri" w:hAnsi="Calibri"/>
          <w:color w:val="231F20"/>
          <w:spacing w:val="-7"/>
          <w:u w:val="single" w:color="231F20"/>
        </w:rPr>
        <w:t> </w:t>
      </w:r>
      <w:r>
        <w:rPr>
          <w:rFonts w:ascii="Calibri" w:hAnsi="Calibri"/>
          <w:color w:val="231F20"/>
          <w:spacing w:val="-2"/>
          <w:u w:val="single" w:color="231F20"/>
        </w:rPr>
        <w:t>the</w:t>
      </w:r>
      <w:r>
        <w:rPr>
          <w:rFonts w:ascii="Calibri" w:hAnsi="Calibri"/>
          <w:color w:val="231F20"/>
          <w:spacing w:val="-6"/>
          <w:u w:val="single" w:color="231F20"/>
        </w:rPr>
        <w:t> </w:t>
      </w:r>
      <w:r>
        <w:rPr>
          <w:rFonts w:ascii="Calibri" w:hAnsi="Calibri"/>
          <w:color w:val="231F20"/>
          <w:spacing w:val="-2"/>
          <w:u w:val="single" w:color="231F20"/>
        </w:rPr>
        <w:t>online</w:t>
      </w:r>
      <w:r>
        <w:rPr>
          <w:rFonts w:ascii="Calibri" w:hAnsi="Calibri"/>
          <w:color w:val="231F20"/>
          <w:spacing w:val="-7"/>
          <w:u w:val="single" w:color="231F20"/>
        </w:rPr>
        <w:t> </w:t>
      </w:r>
      <w:r>
        <w:rPr>
          <w:rFonts w:ascii="Calibri" w:hAnsi="Calibri"/>
          <w:color w:val="231F20"/>
          <w:spacing w:val="-2"/>
          <w:u w:val="single" w:color="231F20"/>
        </w:rPr>
        <w:t>assignments</w:t>
      </w:r>
      <w:r>
        <w:rPr>
          <w:rFonts w:ascii="Calibri" w:hAnsi="Calibri"/>
          <w:color w:val="231F20"/>
          <w:spacing w:val="-6"/>
          <w:u w:val="single" w:color="231F20"/>
        </w:rPr>
        <w:t> </w:t>
      </w:r>
      <w:r>
        <w:rPr>
          <w:rFonts w:ascii="Calibri" w:hAnsi="Calibri"/>
          <w:color w:val="231F20"/>
          <w:spacing w:val="-2"/>
          <w:u w:val="single" w:color="231F20"/>
        </w:rPr>
        <w:t>by</w:t>
      </w:r>
      <w:r>
        <w:rPr>
          <w:rFonts w:ascii="Calibri" w:hAnsi="Calibri"/>
          <w:color w:val="231F20"/>
          <w:spacing w:val="-7"/>
          <w:u w:val="single" w:color="231F20"/>
        </w:rPr>
        <w:t> </w:t>
      </w:r>
      <w:r>
        <w:rPr>
          <w:rFonts w:ascii="Calibri" w:hAnsi="Calibri"/>
          <w:color w:val="231F20"/>
          <w:spacing w:val="-2"/>
          <w:u w:val="single" w:color="231F20"/>
        </w:rPr>
        <w:t>Friday.</w:t>
      </w:r>
      <w:r>
        <w:rPr>
          <w:rFonts w:ascii="Calibri" w:hAnsi="Calibri"/>
          <w:color w:val="231F20"/>
          <w:u w:val="single" w:color="231F20"/>
        </w:rPr>
        <w:tab/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180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asked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friends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help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prepare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party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this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weekend.</w:t>
      </w:r>
    </w:p>
    <w:p>
      <w:pPr>
        <w:tabs>
          <w:tab w:pos="8698" w:val="left" w:leader="none"/>
        </w:tabs>
        <w:spacing w:before="227"/>
        <w:ind w:left="520" w:right="0" w:firstLine="0"/>
        <w:jc w:val="left"/>
        <w:rPr>
          <w:b/>
          <w:sz w:val="22"/>
        </w:rPr>
      </w:pPr>
      <w:r>
        <w:rPr>
          <w:b/>
          <w:color w:val="231F20"/>
          <w:sz w:val="22"/>
          <w:u w:val="single" w:color="231F20"/>
        </w:rPr>
        <w:tab/>
      </w:r>
      <w:r>
        <w:rPr>
          <w:b/>
          <w:color w:val="231F20"/>
          <w:spacing w:val="-10"/>
          <w:sz w:val="22"/>
        </w:rPr>
        <w:t>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127" w:after="0"/>
        <w:ind w:left="519" w:right="0" w:hanging="401"/>
        <w:jc w:val="left"/>
        <w:rPr>
          <w:sz w:val="22"/>
        </w:rPr>
      </w:pPr>
      <w:r>
        <w:rPr>
          <w:color w:val="231F20"/>
          <w:sz w:val="22"/>
        </w:rPr>
        <w:t>Who’s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making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sales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presentation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tomorrow?</w:t>
      </w:r>
    </w:p>
    <w:p>
      <w:pPr>
        <w:tabs>
          <w:tab w:pos="8619" w:val="left" w:leader="none"/>
        </w:tabs>
        <w:spacing w:before="227"/>
        <w:ind w:left="520" w:right="0" w:firstLine="0"/>
        <w:jc w:val="left"/>
        <w:rPr>
          <w:b/>
          <w:sz w:val="22"/>
        </w:rPr>
      </w:pPr>
      <w:r>
        <w:rPr>
          <w:b/>
          <w:color w:val="231F20"/>
          <w:sz w:val="22"/>
          <w:u w:val="single" w:color="231F20"/>
        </w:rPr>
        <w:tab/>
      </w:r>
      <w:r>
        <w:rPr>
          <w:b/>
          <w:color w:val="231F20"/>
          <w:spacing w:val="-10"/>
          <w:sz w:val="22"/>
        </w:rPr>
        <w:t>?</w:t>
      </w:r>
    </w:p>
    <w:p>
      <w:pPr>
        <w:pStyle w:val="BodyText"/>
        <w:spacing w:before="9"/>
        <w:ind w:left="0"/>
        <w:rPr>
          <w:b/>
          <w:sz w:val="33"/>
        </w:r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4:</w:t>
      </w:r>
      <w:r>
        <w:rPr>
          <w:color w:val="231F20"/>
          <w:spacing w:val="-2"/>
        </w:rPr>
        <w:t> </w:t>
      </w:r>
      <w:r>
        <w:rPr>
          <w:color w:val="231F20"/>
        </w:rPr>
        <w:t>Speaking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0"/>
        </w:rPr>
        <w:t> A</w:t>
      </w:r>
    </w:p>
    <w:p>
      <w:pPr>
        <w:pStyle w:val="Heading2"/>
        <w:spacing w:line="285" w:lineRule="auto"/>
      </w:pP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correct</w:t>
      </w:r>
      <w:r>
        <w:rPr>
          <w:color w:val="231F20"/>
          <w:spacing w:val="-4"/>
        </w:rPr>
        <w:t> </w:t>
      </w:r>
      <w:r>
        <w:rPr>
          <w:color w:val="231F20"/>
        </w:rPr>
        <w:t>language</w:t>
      </w:r>
      <w:r>
        <w:rPr>
          <w:color w:val="231F20"/>
          <w:spacing w:val="-4"/>
        </w:rPr>
        <w:t> </w:t>
      </w:r>
      <w:r>
        <w:rPr>
          <w:color w:val="231F20"/>
        </w:rPr>
        <w:t>from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box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conversations.</w:t>
      </w:r>
      <w:r>
        <w:rPr>
          <w:color w:val="231F20"/>
          <w:spacing w:val="-4"/>
        </w:rPr>
        <w:t> </w:t>
      </w:r>
      <w:r>
        <w:rPr>
          <w:color w:val="231F20"/>
        </w:rPr>
        <w:t>There</w:t>
      </w:r>
      <w:r>
        <w:rPr>
          <w:color w:val="231F20"/>
          <w:spacing w:val="-4"/>
        </w:rPr>
        <w:t> </w:t>
      </w:r>
      <w:r>
        <w:rPr>
          <w:color w:val="231F20"/>
        </w:rPr>
        <w:t>is one extra choice.</w:t>
      </w:r>
    </w:p>
    <w:p>
      <w:pPr>
        <w:pStyle w:val="BodyText"/>
        <w:spacing w:before="11"/>
        <w:ind w:left="0"/>
        <w:rPr>
          <w:b/>
          <w:sz w:val="13"/>
        </w:rPr>
      </w:pPr>
      <w:r>
        <w:rPr/>
        <w:pict>
          <v:shape style="position:absolute;margin-left:90.25pt;margin-top:9.485223pt;width:431.5pt;height:28.5pt;mso-position-horizontal-relative:page;mso-position-vertical-relative:paragraph;z-index:-15727104;mso-wrap-distance-left:0;mso-wrap-distance-right:0" type="#_x0000_t202" id="docshape8" filled="false" stroked="true" strokeweight=".5pt" strokecolor="#231f20">
            <v:textbox inset="0,0,0,0">
              <w:txbxContent>
                <w:p>
                  <w:pPr>
                    <w:pStyle w:val="BodyText"/>
                    <w:tabs>
                      <w:tab w:pos="1570" w:val="left" w:leader="none"/>
                      <w:tab w:pos="3502" w:val="left" w:leader="none"/>
                      <w:tab w:pos="6046" w:val="left" w:leader="none"/>
                    </w:tabs>
                    <w:spacing w:before="153"/>
                    <w:ind w:left="274"/>
                  </w:pPr>
                  <w:r>
                    <w:rPr>
                      <w:color w:val="231F20"/>
                    </w:rPr>
                    <w:t>Good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point</w:t>
                  </w:r>
                  <w:r>
                    <w:rPr>
                      <w:color w:val="231F20"/>
                    </w:rPr>
                    <w:tab/>
                    <w:t>I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hear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2"/>
                    </w:rPr>
                    <w:t> they’re</w:t>
                  </w:r>
                  <w:r>
                    <w:rPr>
                      <w:color w:val="231F20"/>
                    </w:rPr>
                    <w:tab/>
                    <w:t>I’ve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been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thinking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about</w:t>
                  </w:r>
                  <w:r>
                    <w:rPr>
                      <w:color w:val="231F20"/>
                    </w:rPr>
                    <w:tab/>
                    <w:t>Now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mention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it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4"/>
        <w:ind w:left="0"/>
        <w:rPr>
          <w:b/>
          <w:sz w:val="29"/>
        </w:rPr>
      </w:pPr>
    </w:p>
    <w:p>
      <w:pPr>
        <w:pStyle w:val="ListParagraph"/>
        <w:numPr>
          <w:ilvl w:val="0"/>
          <w:numId w:val="2"/>
        </w:numPr>
        <w:tabs>
          <w:tab w:pos="520" w:val="left" w:leader="none"/>
          <w:tab w:pos="3839" w:val="left" w:leader="none"/>
        </w:tabs>
        <w:spacing w:line="240" w:lineRule="auto" w:before="101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A: </w:t>
      </w:r>
      <w:r>
        <w:rPr>
          <w:b/>
          <w:color w:val="231F20"/>
          <w:sz w:val="22"/>
          <w:u w:val="single" w:color="231F20"/>
        </w:rPr>
        <w:tab/>
      </w:r>
      <w:r>
        <w:rPr>
          <w:b/>
          <w:color w:val="231F20"/>
          <w:spacing w:val="-1"/>
          <w:sz w:val="22"/>
        </w:rPr>
        <w:t> </w:t>
      </w:r>
      <w:r>
        <w:rPr>
          <w:color w:val="231F20"/>
          <w:sz w:val="22"/>
        </w:rPr>
        <w:t>getting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goldfish.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What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think?</w:t>
      </w:r>
    </w:p>
    <w:p>
      <w:pPr>
        <w:pStyle w:val="BodyText"/>
        <w:spacing w:line="266" w:lineRule="auto"/>
        <w:ind w:left="840" w:hanging="321"/>
      </w:pPr>
      <w:r>
        <w:rPr>
          <w:b/>
          <w:color w:val="231F20"/>
        </w:rPr>
        <w:t>B:</w:t>
      </w:r>
      <w:r>
        <w:rPr>
          <w:b/>
          <w:color w:val="231F20"/>
          <w:spacing w:val="21"/>
        </w:rPr>
        <w:t> </w:t>
      </w:r>
      <w:r>
        <w:rPr>
          <w:color w:val="231F20"/>
        </w:rPr>
        <w:t>Sounds</w:t>
      </w:r>
      <w:r>
        <w:rPr>
          <w:color w:val="231F20"/>
          <w:spacing w:val="-3"/>
        </w:rPr>
        <w:t> </w:t>
      </w:r>
      <w:r>
        <w:rPr>
          <w:color w:val="231F20"/>
        </w:rPr>
        <w:t>like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good</w:t>
      </w:r>
      <w:r>
        <w:rPr>
          <w:color w:val="231F20"/>
          <w:spacing w:val="-3"/>
        </w:rPr>
        <w:t> </w:t>
      </w:r>
      <w:r>
        <w:rPr>
          <w:color w:val="231F20"/>
        </w:rPr>
        <w:t>idea.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know</w:t>
      </w:r>
      <w:r>
        <w:rPr>
          <w:color w:val="231F20"/>
          <w:spacing w:val="-3"/>
        </w:rPr>
        <w:t> </w:t>
      </w:r>
      <w:r>
        <w:rPr>
          <w:color w:val="231F20"/>
        </w:rPr>
        <w:t>you’re</w:t>
      </w:r>
      <w:r>
        <w:rPr>
          <w:color w:val="231F20"/>
          <w:spacing w:val="-3"/>
        </w:rPr>
        <w:t> </w:t>
      </w:r>
      <w:r>
        <w:rPr>
          <w:color w:val="231F20"/>
        </w:rPr>
        <w:t>allergic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fur,</w:t>
      </w:r>
      <w:r>
        <w:rPr>
          <w:color w:val="231F20"/>
          <w:spacing w:val="-3"/>
        </w:rPr>
        <w:t> </w:t>
      </w:r>
      <w:r>
        <w:rPr>
          <w:color w:val="231F20"/>
        </w:rPr>
        <w:t>so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goldfish</w:t>
      </w:r>
      <w:r>
        <w:rPr>
          <w:color w:val="231F20"/>
          <w:spacing w:val="-3"/>
        </w:rPr>
        <w:t> </w:t>
      </w:r>
      <w:r>
        <w:rPr>
          <w:color w:val="231F20"/>
        </w:rPr>
        <w:t>could</w:t>
      </w:r>
      <w:r>
        <w:rPr>
          <w:color w:val="231F20"/>
          <w:spacing w:val="-3"/>
        </w:rPr>
        <w:t> </w:t>
      </w:r>
      <w:r>
        <w:rPr>
          <w:color w:val="231F20"/>
        </w:rPr>
        <w:t>be</w:t>
      </w:r>
      <w:r>
        <w:rPr>
          <w:color w:val="231F20"/>
          <w:spacing w:val="-3"/>
        </w:rPr>
        <w:t> </w:t>
      </w:r>
      <w:r>
        <w:rPr>
          <w:color w:val="231F20"/>
        </w:rPr>
        <w:t>the best pet for you.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98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want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nice,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friendly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pet.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I’m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thinking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getting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cat.</w:t>
      </w:r>
    </w:p>
    <w:p>
      <w:pPr>
        <w:pStyle w:val="BodyText"/>
      </w:pPr>
      <w:r>
        <w:rPr>
          <w:b/>
          <w:color w:val="231F20"/>
        </w:rPr>
        <w:t>B:</w:t>
      </w:r>
      <w:r>
        <w:rPr>
          <w:b/>
          <w:color w:val="231F20"/>
          <w:spacing w:val="22"/>
        </w:rPr>
        <w:t> </w:t>
      </w:r>
      <w:r>
        <w:rPr>
          <w:color w:val="231F20"/>
        </w:rPr>
        <w:t>Not</w:t>
      </w:r>
      <w:r>
        <w:rPr>
          <w:color w:val="231F20"/>
          <w:spacing w:val="-2"/>
        </w:rPr>
        <w:t> </w:t>
      </w:r>
      <w:r>
        <w:rPr>
          <w:color w:val="231F20"/>
        </w:rPr>
        <w:t>all</w:t>
      </w:r>
      <w:r>
        <w:rPr>
          <w:color w:val="231F20"/>
          <w:spacing w:val="-3"/>
        </w:rPr>
        <w:t> </w:t>
      </w:r>
      <w:r>
        <w:rPr>
          <w:color w:val="231F20"/>
        </w:rPr>
        <w:t>cats</w:t>
      </w:r>
      <w:r>
        <w:rPr>
          <w:color w:val="231F20"/>
          <w:spacing w:val="-2"/>
        </w:rPr>
        <w:t> </w:t>
      </w:r>
      <w:r>
        <w:rPr>
          <w:color w:val="231F20"/>
        </w:rPr>
        <w:t>are</w:t>
      </w:r>
      <w:r>
        <w:rPr>
          <w:color w:val="231F20"/>
          <w:spacing w:val="-3"/>
        </w:rPr>
        <w:t> </w:t>
      </w:r>
      <w:r>
        <w:rPr>
          <w:color w:val="231F20"/>
        </w:rPr>
        <w:t>affectionate.</w:t>
      </w:r>
      <w:r>
        <w:rPr>
          <w:color w:val="231F20"/>
          <w:spacing w:val="-2"/>
        </w:rPr>
        <w:t> </w:t>
      </w:r>
      <w:r>
        <w:rPr>
          <w:color w:val="231F20"/>
        </w:rPr>
        <w:t>My</w:t>
      </w:r>
      <w:r>
        <w:rPr>
          <w:color w:val="231F20"/>
          <w:spacing w:val="-3"/>
        </w:rPr>
        <w:t> </w:t>
      </w:r>
      <w:r>
        <w:rPr>
          <w:color w:val="231F20"/>
        </w:rPr>
        <w:t>aunt’s</w:t>
      </w:r>
      <w:r>
        <w:rPr>
          <w:color w:val="231F20"/>
          <w:spacing w:val="-2"/>
        </w:rPr>
        <w:t> </w:t>
      </w:r>
      <w:r>
        <w:rPr>
          <w:color w:val="231F20"/>
        </w:rPr>
        <w:t>cat</w:t>
      </w:r>
      <w:r>
        <w:rPr>
          <w:color w:val="231F20"/>
          <w:spacing w:val="-3"/>
        </w:rPr>
        <w:t> </w:t>
      </w:r>
      <w:r>
        <w:rPr>
          <w:color w:val="231F20"/>
        </w:rPr>
        <w:t>isn’t</w:t>
      </w:r>
      <w:r>
        <w:rPr>
          <w:color w:val="231F20"/>
          <w:spacing w:val="-2"/>
        </w:rPr>
        <w:t> </w:t>
      </w:r>
      <w:r>
        <w:rPr>
          <w:color w:val="231F20"/>
        </w:rPr>
        <w:t>that</w:t>
      </w:r>
      <w:r>
        <w:rPr>
          <w:color w:val="231F20"/>
          <w:spacing w:val="-3"/>
        </w:rPr>
        <w:t> </w:t>
      </w:r>
      <w:r>
        <w:rPr>
          <w:color w:val="231F20"/>
        </w:rPr>
        <w:t>good</w:t>
      </w:r>
      <w:r>
        <w:rPr>
          <w:color w:val="231F20"/>
          <w:spacing w:val="-2"/>
        </w:rPr>
        <w:t> </w:t>
      </w:r>
      <w:r>
        <w:rPr>
          <w:color w:val="231F20"/>
        </w:rPr>
        <w:t>with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people.</w:t>
      </w:r>
    </w:p>
    <w:p>
      <w:pPr>
        <w:pStyle w:val="BodyText"/>
        <w:tabs>
          <w:tab w:pos="3839" w:val="left" w:leader="none"/>
        </w:tabs>
      </w:pPr>
      <w:r>
        <w:rPr>
          <w:b/>
          <w:color w:val="231F20"/>
        </w:rPr>
        <w:t>A: </w:t>
      </w:r>
      <w:r>
        <w:rPr>
          <w:color w:val="231F20"/>
          <w:u w:val="single" w:color="231F20"/>
        </w:rPr>
        <w:tab/>
      </w:r>
      <w:r>
        <w:rPr>
          <w:color w:val="231F20"/>
        </w:rPr>
        <w:t>.</w:t>
      </w:r>
      <w:r>
        <w:rPr>
          <w:color w:val="231F20"/>
          <w:spacing w:val="-3"/>
        </w:rPr>
        <w:t> </w:t>
      </w:r>
      <w:r>
        <w:rPr>
          <w:color w:val="231F20"/>
        </w:rPr>
        <w:t>Maybe</w:t>
      </w:r>
      <w:r>
        <w:rPr>
          <w:color w:val="231F20"/>
          <w:spacing w:val="-2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should</w:t>
      </w:r>
      <w:r>
        <w:rPr>
          <w:color w:val="231F20"/>
          <w:spacing w:val="-2"/>
        </w:rPr>
        <w:t> </w:t>
      </w:r>
      <w:r>
        <w:rPr>
          <w:color w:val="231F20"/>
        </w:rPr>
        <w:t>get</w:t>
      </w:r>
      <w:r>
        <w:rPr>
          <w:color w:val="231F20"/>
          <w:spacing w:val="-2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  <w:spacing w:val="-4"/>
        </w:rPr>
        <w:t>dog.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66" w:lineRule="auto" w:before="127" w:after="0"/>
        <w:ind w:left="840" w:right="358" w:hanging="721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time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pet.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Nancy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work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pretty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long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hours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z w:val="22"/>
        </w:rPr>
        <w:t> you both travel a lot.</w:t>
      </w:r>
    </w:p>
    <w:p>
      <w:pPr>
        <w:pStyle w:val="BodyText"/>
        <w:tabs>
          <w:tab w:pos="4406" w:val="left" w:leader="none"/>
        </w:tabs>
        <w:spacing w:before="99"/>
      </w:pPr>
      <w:r>
        <w:rPr>
          <w:b/>
          <w:color w:val="231F20"/>
        </w:rPr>
        <w:t>B:</w:t>
      </w:r>
      <w:r>
        <w:rPr>
          <w:b/>
          <w:color w:val="231F20"/>
          <w:spacing w:val="36"/>
        </w:rPr>
        <w:t> </w:t>
      </w:r>
      <w:r>
        <w:rPr>
          <w:color w:val="231F20"/>
        </w:rPr>
        <w:t>True. </w:t>
      </w:r>
      <w:r>
        <w:rPr>
          <w:color w:val="231F20"/>
          <w:u w:val="single" w:color="231F20"/>
        </w:rPr>
        <w:tab/>
      </w:r>
      <w:r>
        <w:rPr>
          <w:color w:val="231F20"/>
        </w:rPr>
        <w:t>,</w:t>
      </w:r>
      <w:r>
        <w:rPr>
          <w:color w:val="231F20"/>
          <w:spacing w:val="-3"/>
        </w:rPr>
        <w:t> </w:t>
      </w:r>
      <w:r>
        <w:rPr>
          <w:color w:val="231F20"/>
        </w:rPr>
        <w:t>maybe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2"/>
        </w:rPr>
        <w:t> </w:t>
      </w:r>
      <w:r>
        <w:rPr>
          <w:color w:val="231F20"/>
        </w:rPr>
        <w:t>pet</w:t>
      </w:r>
      <w:r>
        <w:rPr>
          <w:color w:val="231F20"/>
          <w:spacing w:val="-3"/>
        </w:rPr>
        <w:t> </w:t>
      </w:r>
      <w:r>
        <w:rPr>
          <w:color w:val="231F20"/>
        </w:rPr>
        <w:t>would</w:t>
      </w:r>
      <w:r>
        <w:rPr>
          <w:color w:val="231F20"/>
          <w:spacing w:val="-3"/>
        </w:rPr>
        <w:t> </w:t>
      </w:r>
      <w:r>
        <w:rPr>
          <w:color w:val="231F20"/>
        </w:rPr>
        <w:t>be</w:t>
      </w:r>
      <w:r>
        <w:rPr>
          <w:color w:val="231F20"/>
          <w:spacing w:val="-2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bad</w:t>
      </w:r>
      <w:r>
        <w:rPr>
          <w:color w:val="231F20"/>
          <w:spacing w:val="-2"/>
        </w:rPr>
        <w:t> idea.</w:t>
      </w:r>
    </w:p>
    <w:p>
      <w:pPr>
        <w:pStyle w:val="BodyText"/>
        <w:spacing w:before="8"/>
        <w:ind w:left="0"/>
        <w:rPr>
          <w:sz w:val="33"/>
        </w:rPr>
      </w:pPr>
    </w:p>
    <w:p>
      <w:pPr>
        <w:pStyle w:val="Heading1"/>
        <w:spacing w:before="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4:</w:t>
      </w:r>
      <w:r>
        <w:rPr>
          <w:color w:val="231F20"/>
          <w:spacing w:val="-2"/>
        </w:rPr>
        <w:t> </w:t>
      </w:r>
      <w:r>
        <w:rPr>
          <w:color w:val="231F20"/>
        </w:rPr>
        <w:t>Speaking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  <w:spacing w:line="285" w:lineRule="auto" w:before="42"/>
      </w:pP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correct</w:t>
      </w:r>
      <w:r>
        <w:rPr>
          <w:color w:val="231F20"/>
          <w:spacing w:val="-4"/>
        </w:rPr>
        <w:t> </w:t>
      </w:r>
      <w:r>
        <w:rPr>
          <w:color w:val="231F20"/>
        </w:rPr>
        <w:t>language</w:t>
      </w:r>
      <w:r>
        <w:rPr>
          <w:color w:val="231F20"/>
          <w:spacing w:val="-4"/>
        </w:rPr>
        <w:t> </w:t>
      </w:r>
      <w:r>
        <w:rPr>
          <w:color w:val="231F20"/>
        </w:rPr>
        <w:t>from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box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conversation.</w:t>
      </w:r>
      <w:r>
        <w:rPr>
          <w:color w:val="231F20"/>
          <w:spacing w:val="-4"/>
        </w:rPr>
        <w:t> </w:t>
      </w:r>
      <w:r>
        <w:rPr>
          <w:color w:val="231F20"/>
        </w:rPr>
        <w:t>There</w:t>
      </w:r>
      <w:r>
        <w:rPr>
          <w:color w:val="231F20"/>
          <w:spacing w:val="-4"/>
        </w:rPr>
        <w:t> </w:t>
      </w:r>
      <w:r>
        <w:rPr>
          <w:color w:val="231F20"/>
        </w:rPr>
        <w:t>is one extra choice.</w:t>
      </w:r>
    </w:p>
    <w:p>
      <w:pPr>
        <w:pStyle w:val="BodyText"/>
        <w:spacing w:before="0"/>
        <w:ind w:left="0"/>
        <w:rPr>
          <w:b/>
          <w:sz w:val="14"/>
        </w:rPr>
      </w:pPr>
      <w:r>
        <w:rPr/>
        <w:pict>
          <v:shape style="position:absolute;margin-left:90.25pt;margin-top:9.507896pt;width:431.5pt;height:45.5pt;mso-position-horizontal-relative:page;mso-position-vertical-relative:paragraph;z-index:-15726592;mso-wrap-distance-left:0;mso-wrap-distance-right:0" type="#_x0000_t202" id="docshape9" filled="false" stroked="true" strokeweight=".5pt" strokecolor="#231f20">
            <v:textbox inset="0,0,0,0">
              <w:txbxContent>
                <w:p>
                  <w:pPr>
                    <w:pStyle w:val="BodyText"/>
                    <w:tabs>
                      <w:tab w:pos="4095" w:val="left" w:leader="none"/>
                      <w:tab w:pos="4148" w:val="left" w:leader="none"/>
                    </w:tabs>
                    <w:spacing w:line="321" w:lineRule="auto" w:before="153"/>
                    <w:ind w:left="1817" w:right="1815" w:firstLine="297"/>
                  </w:pPr>
                  <w:r>
                    <w:rPr>
                      <w:color w:val="231F20"/>
                    </w:rPr>
                    <w:t>What a surprise</w:t>
                    <w:tab/>
                    <w:t>What are you doing here What’s your budget</w:t>
                    <w:tab/>
                    <w:tab/>
                    <w:t>Which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way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are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headed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8"/>
        <w:ind w:left="0"/>
        <w:rPr>
          <w:b/>
          <w:sz w:val="20"/>
        </w:rPr>
      </w:pPr>
    </w:p>
    <w:p>
      <w:pPr>
        <w:pStyle w:val="ListParagraph"/>
        <w:numPr>
          <w:ilvl w:val="0"/>
          <w:numId w:val="2"/>
        </w:numPr>
        <w:tabs>
          <w:tab w:pos="520" w:val="left" w:leader="none"/>
          <w:tab w:pos="6515" w:val="left" w:leader="none"/>
        </w:tabs>
        <w:spacing w:line="240" w:lineRule="auto" w:before="100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9"/>
          <w:sz w:val="22"/>
        </w:rPr>
        <w:t> </w:t>
      </w:r>
      <w:r>
        <w:rPr>
          <w:color w:val="231F20"/>
          <w:sz w:val="22"/>
        </w:rPr>
        <w:t>Lee, is that you?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?</w:t>
      </w:r>
    </w:p>
    <w:p>
      <w:pPr>
        <w:pStyle w:val="BodyText"/>
        <w:spacing w:line="266" w:lineRule="auto"/>
        <w:ind w:left="839" w:hanging="321"/>
      </w:pPr>
      <w:r>
        <w:rPr>
          <w:b/>
          <w:color w:val="231F20"/>
        </w:rPr>
        <w:t>B:</w:t>
      </w:r>
      <w:r>
        <w:rPr>
          <w:b/>
          <w:color w:val="231F20"/>
          <w:spacing w:val="22"/>
        </w:rPr>
        <w:t> </w:t>
      </w:r>
      <w:r>
        <w:rPr>
          <w:color w:val="231F20"/>
        </w:rPr>
        <w:t>Hi,</w:t>
      </w:r>
      <w:r>
        <w:rPr>
          <w:color w:val="231F20"/>
          <w:spacing w:val="-3"/>
        </w:rPr>
        <w:t> </w:t>
      </w:r>
      <w:r>
        <w:rPr>
          <w:color w:val="231F20"/>
        </w:rPr>
        <w:t>Lisa.</w:t>
      </w:r>
      <w:r>
        <w:rPr>
          <w:color w:val="231F20"/>
          <w:spacing w:val="-3"/>
        </w:rPr>
        <w:t> </w:t>
      </w:r>
      <w:r>
        <w:rPr>
          <w:color w:val="231F20"/>
        </w:rPr>
        <w:t>Just</w:t>
      </w:r>
      <w:r>
        <w:rPr>
          <w:color w:val="231F20"/>
          <w:spacing w:val="-3"/>
        </w:rPr>
        <w:t> </w:t>
      </w:r>
      <w:r>
        <w:rPr>
          <w:color w:val="231F20"/>
        </w:rPr>
        <w:t>doing</w:t>
      </w:r>
      <w:r>
        <w:rPr>
          <w:color w:val="231F20"/>
          <w:spacing w:val="-3"/>
        </w:rPr>
        <w:t> </w:t>
      </w:r>
      <w:r>
        <w:rPr>
          <w:color w:val="231F20"/>
        </w:rPr>
        <w:t>some</w:t>
      </w:r>
      <w:r>
        <w:rPr>
          <w:color w:val="231F20"/>
          <w:spacing w:val="-3"/>
        </w:rPr>
        <w:t> </w:t>
      </w:r>
      <w:r>
        <w:rPr>
          <w:color w:val="231F20"/>
        </w:rPr>
        <w:t>food</w:t>
      </w:r>
      <w:r>
        <w:rPr>
          <w:color w:val="231F20"/>
          <w:spacing w:val="-3"/>
        </w:rPr>
        <w:t> </w:t>
      </w:r>
      <w:r>
        <w:rPr>
          <w:color w:val="231F20"/>
        </w:rPr>
        <w:t>shopping.</w:t>
      </w:r>
      <w:r>
        <w:rPr>
          <w:color w:val="231F20"/>
          <w:spacing w:val="-3"/>
        </w:rPr>
        <w:t> </w:t>
      </w:r>
      <w:r>
        <w:rPr>
          <w:color w:val="231F20"/>
        </w:rPr>
        <w:t>My</w:t>
      </w:r>
      <w:r>
        <w:rPr>
          <w:color w:val="231F20"/>
          <w:spacing w:val="-3"/>
        </w:rPr>
        <w:t> </w:t>
      </w:r>
      <w:r>
        <w:rPr>
          <w:color w:val="231F20"/>
        </w:rPr>
        <w:t>regular</w:t>
      </w:r>
      <w:r>
        <w:rPr>
          <w:color w:val="231F20"/>
          <w:spacing w:val="-3"/>
        </w:rPr>
        <w:t> </w:t>
      </w:r>
      <w:r>
        <w:rPr>
          <w:color w:val="231F20"/>
        </w:rPr>
        <w:t>grocery</w:t>
      </w:r>
      <w:r>
        <w:rPr>
          <w:color w:val="231F20"/>
          <w:spacing w:val="-3"/>
        </w:rPr>
        <w:t> </w:t>
      </w:r>
      <w:r>
        <w:rPr>
          <w:color w:val="231F20"/>
        </w:rPr>
        <w:t>store</w:t>
      </w:r>
      <w:r>
        <w:rPr>
          <w:color w:val="231F20"/>
          <w:spacing w:val="-3"/>
        </w:rPr>
        <w:t> </w:t>
      </w:r>
      <w:r>
        <w:rPr>
          <w:color w:val="231F20"/>
        </w:rPr>
        <w:t>is</w:t>
      </w:r>
      <w:r>
        <w:rPr>
          <w:color w:val="231F20"/>
          <w:spacing w:val="-3"/>
        </w:rPr>
        <w:t> </w:t>
      </w:r>
      <w:r>
        <w:rPr>
          <w:color w:val="231F20"/>
        </w:rPr>
        <w:t>being </w:t>
      </w:r>
      <w:r>
        <w:rPr>
          <w:color w:val="231F20"/>
          <w:spacing w:val="-2"/>
        </w:rPr>
        <w:t>renovated.</w:t>
      </w:r>
    </w:p>
    <w:p>
      <w:pPr>
        <w:spacing w:after="0" w:line="266" w:lineRule="auto"/>
        <w:sectPr>
          <w:pgSz w:w="12240" w:h="15840"/>
          <w:pgMar w:header="673" w:footer="1119" w:top="1760" w:bottom="1300" w:left="1680" w:right="1680"/>
        </w:sectPr>
      </w:pPr>
    </w:p>
    <w:p>
      <w:pPr>
        <w:pStyle w:val="ListParagraph"/>
        <w:numPr>
          <w:ilvl w:val="0"/>
          <w:numId w:val="2"/>
        </w:numPr>
        <w:tabs>
          <w:tab w:pos="520" w:val="left" w:leader="none"/>
          <w:tab w:pos="5337" w:val="left" w:leader="none"/>
        </w:tabs>
        <w:spacing w:line="240" w:lineRule="auto" w:before="94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36"/>
          <w:sz w:val="22"/>
        </w:rPr>
        <w:t> </w:t>
      </w:r>
      <w:r>
        <w:rPr>
          <w:color w:val="231F20"/>
          <w:sz w:val="22"/>
        </w:rPr>
        <w:t>Hey,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?</w:t>
      </w:r>
    </w:p>
    <w:p>
      <w:pPr>
        <w:pStyle w:val="BodyText"/>
      </w:pPr>
      <w:r>
        <w:rPr>
          <w:b/>
          <w:color w:val="231F20"/>
        </w:rPr>
        <w:t>B:</w:t>
      </w:r>
      <w:r>
        <w:rPr>
          <w:b/>
          <w:color w:val="231F20"/>
          <w:spacing w:val="19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discount</w:t>
      </w:r>
      <w:r>
        <w:rPr>
          <w:color w:val="231F20"/>
          <w:spacing w:val="-5"/>
        </w:rPr>
        <w:t> </w:t>
      </w:r>
      <w:r>
        <w:rPr>
          <w:color w:val="231F20"/>
        </w:rPr>
        <w:t>store.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5"/>
        </w:rPr>
        <w:t> </w:t>
      </w:r>
      <w:r>
        <w:rPr>
          <w:color w:val="231F20"/>
        </w:rPr>
        <w:t>want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do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5"/>
        </w:rPr>
        <w:t> </w:t>
      </w:r>
      <w:r>
        <w:rPr>
          <w:color w:val="231F20"/>
        </w:rPr>
        <w:t>little</w:t>
      </w:r>
      <w:r>
        <w:rPr>
          <w:color w:val="231F20"/>
          <w:spacing w:val="-4"/>
        </w:rPr>
        <w:t> </w:t>
      </w:r>
      <w:r>
        <w:rPr>
          <w:color w:val="231F20"/>
        </w:rPr>
        <w:t>bargain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hunting.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127" w:after="0"/>
        <w:ind w:left="519" w:right="0" w:hanging="401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2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need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gift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colleague.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just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had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baby.</w:t>
      </w:r>
    </w:p>
    <w:p>
      <w:pPr>
        <w:tabs>
          <w:tab w:pos="5402" w:val="left" w:leader="none"/>
        </w:tabs>
        <w:spacing w:before="127"/>
        <w:ind w:left="519" w:right="0" w:firstLine="0"/>
        <w:jc w:val="left"/>
        <w:rPr>
          <w:sz w:val="22"/>
        </w:rPr>
      </w:pPr>
      <w:r>
        <w:rPr>
          <w:b/>
          <w:color w:val="231F20"/>
          <w:sz w:val="22"/>
        </w:rPr>
        <w:t>B:</w:t>
      </w:r>
      <w:r>
        <w:rPr>
          <w:b/>
          <w:color w:val="231F20"/>
          <w:spacing w:val="36"/>
          <w:sz w:val="22"/>
        </w:rPr>
        <w:t> </w:t>
      </w:r>
      <w:r>
        <w:rPr>
          <w:color w:val="231F20"/>
          <w:sz w:val="22"/>
        </w:rPr>
        <w:t>Nice!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?</w:t>
      </w:r>
    </w:p>
    <w:p>
      <w:pPr>
        <w:pStyle w:val="BodyText"/>
      </w:pPr>
      <w:r>
        <w:rPr>
          <w:b/>
          <w:color w:val="231F20"/>
        </w:rPr>
        <w:t>A:</w:t>
      </w:r>
      <w:r>
        <w:rPr>
          <w:b/>
          <w:color w:val="231F20"/>
          <w:spacing w:val="18"/>
        </w:rPr>
        <w:t> </w:t>
      </w:r>
      <w:r>
        <w:rPr>
          <w:color w:val="231F20"/>
        </w:rPr>
        <w:t>No</w:t>
      </w:r>
      <w:r>
        <w:rPr>
          <w:color w:val="231F20"/>
          <w:spacing w:val="-5"/>
        </w:rPr>
        <w:t> </w:t>
      </w:r>
      <w:r>
        <w:rPr>
          <w:color w:val="231F20"/>
        </w:rPr>
        <w:t>more</w:t>
      </w:r>
      <w:r>
        <w:rPr>
          <w:color w:val="231F20"/>
          <w:spacing w:val="-4"/>
        </w:rPr>
        <w:t> </w:t>
      </w:r>
      <w:r>
        <w:rPr>
          <w:color w:val="231F20"/>
        </w:rPr>
        <w:t>than</w:t>
      </w:r>
      <w:r>
        <w:rPr>
          <w:color w:val="231F20"/>
          <w:spacing w:val="-9"/>
        </w:rPr>
        <w:t> </w:t>
      </w:r>
      <w:r>
        <w:rPr>
          <w:color w:val="231F20"/>
        </w:rPr>
        <w:t>Twenty-five</w:t>
      </w:r>
      <w:r>
        <w:rPr>
          <w:color w:val="231F20"/>
          <w:spacing w:val="-5"/>
        </w:rPr>
        <w:t> </w:t>
      </w:r>
      <w:r>
        <w:rPr>
          <w:color w:val="231F20"/>
        </w:rPr>
        <w:t>dollars.</w:t>
      </w:r>
      <w:r>
        <w:rPr>
          <w:color w:val="231F20"/>
          <w:spacing w:val="-5"/>
        </w:rPr>
        <w:t> </w:t>
      </w:r>
      <w:r>
        <w:rPr>
          <w:color w:val="231F20"/>
        </w:rPr>
        <w:t>I</w:t>
      </w:r>
      <w:r>
        <w:rPr>
          <w:color w:val="231F20"/>
          <w:spacing w:val="-5"/>
        </w:rPr>
        <w:t> </w:t>
      </w:r>
      <w:r>
        <w:rPr>
          <w:color w:val="231F20"/>
        </w:rPr>
        <w:t>don’t</w:t>
      </w:r>
      <w:r>
        <w:rPr>
          <w:color w:val="231F20"/>
          <w:spacing w:val="-5"/>
        </w:rPr>
        <w:t> </w:t>
      </w:r>
      <w:r>
        <w:rPr>
          <w:color w:val="231F20"/>
        </w:rPr>
        <w:t>want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go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overboard.</w:t>
      </w:r>
    </w:p>
    <w:p>
      <w:pPr>
        <w:pStyle w:val="BodyText"/>
        <w:spacing w:before="9"/>
        <w:ind w:left="0"/>
        <w:rPr>
          <w:sz w:val="33"/>
        </w:r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4:</w:t>
      </w:r>
      <w:r>
        <w:rPr>
          <w:color w:val="231F20"/>
          <w:spacing w:val="-2"/>
        </w:rPr>
        <w:t> </w:t>
      </w:r>
      <w:r>
        <w:rPr>
          <w:color w:val="231F20"/>
        </w:rPr>
        <w:t>Speaking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C</w:t>
      </w:r>
    </w:p>
    <w:p>
      <w:pPr>
        <w:pStyle w:val="Heading2"/>
        <w:spacing w:line="285" w:lineRule="auto"/>
      </w:pP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correct</w:t>
      </w:r>
      <w:r>
        <w:rPr>
          <w:color w:val="231F20"/>
          <w:spacing w:val="-4"/>
        </w:rPr>
        <w:t> </w:t>
      </w:r>
      <w:r>
        <w:rPr>
          <w:color w:val="231F20"/>
        </w:rPr>
        <w:t>phrase</w:t>
      </w:r>
      <w:r>
        <w:rPr>
          <w:color w:val="231F20"/>
          <w:spacing w:val="-4"/>
        </w:rPr>
        <w:t> </w:t>
      </w:r>
      <w:r>
        <w:rPr>
          <w:color w:val="231F20"/>
        </w:rPr>
        <w:t>from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box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each</w:t>
      </w:r>
      <w:r>
        <w:rPr>
          <w:color w:val="231F20"/>
          <w:spacing w:val="-4"/>
        </w:rPr>
        <w:t> </w:t>
      </w:r>
      <w:r>
        <w:rPr>
          <w:color w:val="231F20"/>
        </w:rPr>
        <w:t>conversation.</w:t>
      </w:r>
      <w:r>
        <w:rPr>
          <w:color w:val="231F20"/>
          <w:spacing w:val="-4"/>
        </w:rPr>
        <w:t> </w:t>
      </w:r>
      <w:r>
        <w:rPr>
          <w:color w:val="231F20"/>
        </w:rPr>
        <w:t>There</w:t>
      </w:r>
      <w:r>
        <w:rPr>
          <w:color w:val="231F20"/>
          <w:spacing w:val="-4"/>
        </w:rPr>
        <w:t> </w:t>
      </w:r>
      <w:r>
        <w:rPr>
          <w:color w:val="231F20"/>
        </w:rPr>
        <w:t>are two extra choices.</w:t>
      </w:r>
    </w:p>
    <w:p>
      <w:pPr>
        <w:pStyle w:val="BodyText"/>
        <w:spacing w:before="11"/>
        <w:ind w:left="0"/>
        <w:rPr>
          <w:b/>
          <w:sz w:val="13"/>
        </w:rPr>
      </w:pPr>
      <w:r>
        <w:rPr/>
        <w:pict>
          <v:shape style="position:absolute;margin-left:90.25pt;margin-top:9.484711pt;width:431.5pt;height:28.5pt;mso-position-horizontal-relative:page;mso-position-vertical-relative:paragraph;z-index:-15726080;mso-wrap-distance-left:0;mso-wrap-distance-right:0" type="#_x0000_t202" id="docshape10" filled="false" stroked="true" strokeweight=".5pt" strokecolor="#231f20">
            <v:textbox inset="0,0,0,0">
              <w:txbxContent>
                <w:p>
                  <w:pPr>
                    <w:pStyle w:val="BodyText"/>
                    <w:tabs>
                      <w:tab w:pos="2003" w:val="left" w:leader="none"/>
                      <w:tab w:pos="3703" w:val="left" w:leader="none"/>
                      <w:tab w:pos="5571" w:val="left" w:leader="none"/>
                      <w:tab w:pos="7135" w:val="left" w:leader="none"/>
                    </w:tabs>
                    <w:spacing w:before="153"/>
                    <w:ind w:left="128"/>
                  </w:pPr>
                  <w:r>
                    <w:rPr>
                      <w:color w:val="231F20"/>
                    </w:rPr>
                    <w:t>here’s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question</w:t>
                  </w:r>
                  <w:r>
                    <w:rPr>
                      <w:color w:val="231F20"/>
                    </w:rPr>
                    <w:tab/>
                    <w:t>more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more</w:t>
                  </w:r>
                  <w:r>
                    <w:rPr>
                      <w:color w:val="231F20"/>
                    </w:rPr>
                    <w:tab/>
                    <w:t>worse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worse</w:t>
                  </w:r>
                  <w:r>
                    <w:rPr>
                      <w:color w:val="231F20"/>
                    </w:rPr>
                    <w:tab/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sad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fact</w:t>
                  </w:r>
                  <w:r>
                    <w:rPr>
                      <w:color w:val="231F20"/>
                      <w:spacing w:val="-5"/>
                    </w:rPr>
                    <w:t> is</w:t>
                  </w:r>
                  <w:r>
                    <w:rPr>
                      <w:color w:val="231F20"/>
                    </w:rPr>
                    <w:tab/>
                    <w:t>I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hate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say</w:t>
                  </w:r>
                  <w:r>
                    <w:rPr>
                      <w:color w:val="231F20"/>
                      <w:spacing w:val="-5"/>
                    </w:rPr>
                    <w:t> it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8"/>
        <w:ind w:left="0"/>
        <w:rPr>
          <w:b/>
          <w:sz w:val="20"/>
        </w:rPr>
      </w:pP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100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What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should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Gail?</w:t>
      </w:r>
    </w:p>
    <w:p>
      <w:pPr>
        <w:pStyle w:val="BodyText"/>
        <w:tabs>
          <w:tab w:pos="4801" w:val="left" w:leader="none"/>
        </w:tabs>
      </w:pPr>
      <w:r>
        <w:rPr>
          <w:b/>
          <w:color w:val="231F20"/>
        </w:rPr>
        <w:t>B:</w:t>
      </w:r>
      <w:r>
        <w:rPr>
          <w:b/>
          <w:color w:val="231F20"/>
          <w:spacing w:val="36"/>
        </w:rPr>
        <w:t> </w:t>
      </w:r>
      <w:r>
        <w:rPr>
          <w:color w:val="231F20"/>
        </w:rPr>
        <w:t>Honestly, </w:t>
      </w:r>
      <w:r>
        <w:rPr>
          <w:color w:val="231F20"/>
          <w:u w:val="single" w:color="231F20"/>
        </w:rPr>
        <w:tab/>
      </w:r>
      <w:r>
        <w:rPr>
          <w:color w:val="231F20"/>
        </w:rPr>
        <w:t>,</w:t>
      </w:r>
      <w:r>
        <w:rPr>
          <w:color w:val="231F20"/>
          <w:spacing w:val="-3"/>
        </w:rPr>
        <w:t> </w:t>
      </w:r>
      <w:r>
        <w:rPr>
          <w:color w:val="231F20"/>
        </w:rPr>
        <w:t>but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think</w:t>
      </w:r>
      <w:r>
        <w:rPr>
          <w:color w:val="231F20"/>
          <w:spacing w:val="-3"/>
        </w:rPr>
        <w:t> </w:t>
      </w:r>
      <w:r>
        <w:rPr>
          <w:color w:val="231F20"/>
        </w:rPr>
        <w:t>you’re</w:t>
      </w:r>
      <w:r>
        <w:rPr>
          <w:color w:val="231F20"/>
          <w:spacing w:val="-3"/>
        </w:rPr>
        <w:t> </w:t>
      </w:r>
      <w:r>
        <w:rPr>
          <w:color w:val="231F20"/>
        </w:rPr>
        <w:t>too</w:t>
      </w:r>
      <w:r>
        <w:rPr>
          <w:color w:val="231F20"/>
          <w:spacing w:val="-2"/>
        </w:rPr>
        <w:t> </w:t>
      </w:r>
      <w:r>
        <w:rPr>
          <w:color w:val="231F20"/>
        </w:rPr>
        <w:t>lenient</w:t>
      </w:r>
      <w:r>
        <w:rPr>
          <w:color w:val="231F20"/>
          <w:spacing w:val="-3"/>
        </w:rPr>
        <w:t> </w:t>
      </w:r>
      <w:r>
        <w:rPr>
          <w:color w:val="231F20"/>
        </w:rPr>
        <w:t>with</w:t>
      </w:r>
      <w:r>
        <w:rPr>
          <w:color w:val="231F20"/>
          <w:spacing w:val="-3"/>
        </w:rPr>
        <w:t> </w:t>
      </w:r>
      <w:r>
        <w:rPr>
          <w:color w:val="231F20"/>
          <w:spacing w:val="-5"/>
        </w:rPr>
        <w:t>her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Luke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got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trouble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school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again.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know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do!</w:t>
      </w:r>
    </w:p>
    <w:p>
      <w:pPr>
        <w:pStyle w:val="BodyText"/>
        <w:tabs>
          <w:tab w:pos="3839" w:val="left" w:leader="none"/>
        </w:tabs>
        <w:spacing w:line="266" w:lineRule="auto"/>
        <w:ind w:left="840" w:right="162" w:hanging="321"/>
      </w:pPr>
      <w:r>
        <w:rPr>
          <w:b/>
          <w:color w:val="231F20"/>
        </w:rPr>
        <w:t>B: </w:t>
      </w:r>
      <w:r>
        <w:rPr>
          <w:b/>
          <w:color w:val="231F20"/>
          <w:u w:val="single" w:color="231F20"/>
        </w:rPr>
        <w:tab/>
        <w:tab/>
      </w:r>
      <w:r>
        <w:rPr>
          <w:b/>
          <w:color w:val="231F20"/>
          <w:spacing w:val="-5"/>
        </w:rPr>
        <w:t> </w:t>
      </w:r>
      <w:r>
        <w:rPr>
          <w:color w:val="231F20"/>
        </w:rPr>
        <w:t>there’s</w:t>
      </w:r>
      <w:r>
        <w:rPr>
          <w:color w:val="231F20"/>
          <w:spacing w:val="-5"/>
        </w:rPr>
        <w:t> </w:t>
      </w:r>
      <w:r>
        <w:rPr>
          <w:color w:val="231F20"/>
        </w:rPr>
        <w:t>not</w:t>
      </w:r>
      <w:r>
        <w:rPr>
          <w:color w:val="231F20"/>
          <w:spacing w:val="-5"/>
        </w:rPr>
        <w:t> </w:t>
      </w:r>
      <w:r>
        <w:rPr>
          <w:color w:val="231F20"/>
        </w:rPr>
        <w:t>much</w:t>
      </w:r>
      <w:r>
        <w:rPr>
          <w:color w:val="231F20"/>
          <w:spacing w:val="-5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</w:rPr>
        <w:t>do.</w:t>
      </w:r>
      <w:r>
        <w:rPr>
          <w:color w:val="231F20"/>
          <w:spacing w:val="-5"/>
        </w:rPr>
        <w:t> </w:t>
      </w:r>
      <w:r>
        <w:rPr>
          <w:color w:val="231F20"/>
        </w:rPr>
        <w:t>Kids</w:t>
      </w:r>
      <w:r>
        <w:rPr>
          <w:color w:val="231F20"/>
          <w:spacing w:val="-5"/>
        </w:rPr>
        <w:t> </w:t>
      </w:r>
      <w:r>
        <w:rPr>
          <w:color w:val="231F20"/>
        </w:rPr>
        <w:t>these</w:t>
      </w:r>
      <w:r>
        <w:rPr>
          <w:color w:val="231F20"/>
          <w:spacing w:val="-5"/>
        </w:rPr>
        <w:t> </w:t>
      </w:r>
      <w:r>
        <w:rPr>
          <w:color w:val="231F20"/>
        </w:rPr>
        <w:t>days</w:t>
      </w:r>
      <w:r>
        <w:rPr>
          <w:color w:val="231F20"/>
          <w:spacing w:val="-5"/>
        </w:rPr>
        <w:t> </w:t>
      </w:r>
      <w:r>
        <w:rPr>
          <w:color w:val="231F20"/>
        </w:rPr>
        <w:t>are impossible to control.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99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neighbors’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kids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bothering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again.</w:t>
      </w:r>
    </w:p>
    <w:p>
      <w:pPr>
        <w:pStyle w:val="BodyText"/>
      </w:pPr>
      <w:r>
        <w:rPr>
          <w:b/>
          <w:color w:val="231F20"/>
        </w:rPr>
        <w:t>B:</w:t>
      </w:r>
      <w:r>
        <w:rPr>
          <w:b/>
          <w:color w:val="231F20"/>
          <w:spacing w:val="21"/>
        </w:rPr>
        <w:t> </w:t>
      </w:r>
      <w:r>
        <w:rPr>
          <w:color w:val="231F20"/>
        </w:rPr>
        <w:t>What’s</w:t>
      </w:r>
      <w:r>
        <w:rPr>
          <w:color w:val="231F20"/>
          <w:spacing w:val="-3"/>
        </w:rPr>
        <w:t> </w:t>
      </w:r>
      <w:r>
        <w:rPr>
          <w:color w:val="231F20"/>
        </w:rPr>
        <w:t>going</w:t>
      </w:r>
      <w:r>
        <w:rPr>
          <w:color w:val="231F20"/>
          <w:spacing w:val="-4"/>
        </w:rPr>
        <w:t> </w:t>
      </w:r>
      <w:r>
        <w:rPr>
          <w:color w:val="231F20"/>
        </w:rPr>
        <w:t>on?</w:t>
      </w:r>
      <w:r>
        <w:rPr>
          <w:color w:val="231F20"/>
          <w:spacing w:val="-15"/>
        </w:rPr>
        <w:t> </w:t>
      </w:r>
      <w:r>
        <w:rPr>
          <w:color w:val="231F20"/>
        </w:rPr>
        <w:t>Are</w:t>
      </w:r>
      <w:r>
        <w:rPr>
          <w:color w:val="231F20"/>
          <w:spacing w:val="-3"/>
        </w:rPr>
        <w:t> </w:t>
      </w:r>
      <w:r>
        <w:rPr>
          <w:color w:val="231F20"/>
        </w:rPr>
        <w:t>they</w:t>
      </w:r>
      <w:r>
        <w:rPr>
          <w:color w:val="231F20"/>
          <w:spacing w:val="-3"/>
        </w:rPr>
        <w:t> </w:t>
      </w:r>
      <w:r>
        <w:rPr>
          <w:color w:val="231F20"/>
        </w:rPr>
        <w:t>blasting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music?</w:t>
      </w:r>
    </w:p>
    <w:p>
      <w:pPr>
        <w:pStyle w:val="BodyText"/>
        <w:tabs>
          <w:tab w:pos="7320" w:val="left" w:leader="none"/>
        </w:tabs>
      </w:pPr>
      <w:r>
        <w:rPr>
          <w:b/>
          <w:color w:val="231F20"/>
        </w:rPr>
        <w:t>A:</w:t>
      </w:r>
      <w:r>
        <w:rPr>
          <w:b/>
          <w:color w:val="231F20"/>
          <w:spacing w:val="26"/>
        </w:rPr>
        <w:t> </w:t>
      </w:r>
      <w:r>
        <w:rPr>
          <w:color w:val="231F20"/>
        </w:rPr>
        <w:t>Every night.</w:t>
      </w:r>
      <w:r>
        <w:rPr>
          <w:color w:val="231F20"/>
          <w:spacing w:val="-4"/>
        </w:rPr>
        <w:t> </w:t>
      </w:r>
      <w:r>
        <w:rPr>
          <w:color w:val="231F20"/>
        </w:rPr>
        <w:t>The situation is getting</w:t>
      </w:r>
      <w:r>
        <w:rPr>
          <w:color w:val="231F20"/>
          <w:spacing w:val="-1"/>
        </w:rPr>
        <w:t> </w:t>
      </w:r>
      <w:r>
        <w:rPr>
          <w:color w:val="231F20"/>
          <w:u w:val="single" w:color="231F20"/>
        </w:rPr>
        <w:tab/>
      </w:r>
      <w:r>
        <w:rPr>
          <w:color w:val="231F20"/>
          <w:spacing w:val="-10"/>
        </w:rPr>
        <w:t>.</w:t>
      </w:r>
    </w:p>
    <w:p>
      <w:pPr>
        <w:pStyle w:val="BodyText"/>
        <w:spacing w:before="27"/>
        <w:ind w:left="840"/>
      </w:pPr>
      <w:r>
        <w:rPr>
          <w:color w:val="231F20"/>
        </w:rPr>
        <w:t>Unfortunately,</w:t>
      </w:r>
      <w:r>
        <w:rPr>
          <w:color w:val="231F20"/>
          <w:spacing w:val="-4"/>
        </w:rPr>
        <w:t> </w:t>
      </w:r>
      <w:r>
        <w:rPr>
          <w:color w:val="231F20"/>
        </w:rPr>
        <w:t>they</w:t>
      </w:r>
      <w:r>
        <w:rPr>
          <w:color w:val="231F20"/>
          <w:spacing w:val="-4"/>
        </w:rPr>
        <w:t> </w:t>
      </w:r>
      <w:r>
        <w:rPr>
          <w:color w:val="231F20"/>
        </w:rPr>
        <w:t>just</w:t>
      </w:r>
      <w:r>
        <w:rPr>
          <w:color w:val="231F20"/>
          <w:spacing w:val="-4"/>
        </w:rPr>
        <w:t> </w:t>
      </w:r>
      <w:r>
        <w:rPr>
          <w:color w:val="231F20"/>
        </w:rPr>
        <w:t>ignore</w:t>
      </w:r>
      <w:r>
        <w:rPr>
          <w:color w:val="231F20"/>
          <w:spacing w:val="-3"/>
        </w:rPr>
        <w:t> </w:t>
      </w:r>
      <w:r>
        <w:rPr>
          <w:color w:val="231F20"/>
        </w:rPr>
        <w:t>me</w:t>
      </w:r>
      <w:r>
        <w:rPr>
          <w:color w:val="231F20"/>
          <w:spacing w:val="-4"/>
        </w:rPr>
        <w:t> </w:t>
      </w:r>
      <w:r>
        <w:rPr>
          <w:color w:val="231F20"/>
        </w:rPr>
        <w:t>now</w:t>
      </w:r>
      <w:r>
        <w:rPr>
          <w:color w:val="231F20"/>
          <w:spacing w:val="-4"/>
        </w:rPr>
        <w:t> </w:t>
      </w:r>
      <w:r>
        <w:rPr>
          <w:color w:val="231F20"/>
        </w:rPr>
        <w:t>when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ask</w:t>
      </w:r>
      <w:r>
        <w:rPr>
          <w:color w:val="231F20"/>
          <w:spacing w:val="-4"/>
        </w:rPr>
        <w:t> </w:t>
      </w:r>
      <w:r>
        <w:rPr>
          <w:color w:val="231F20"/>
        </w:rPr>
        <w:t>them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turn</w:t>
      </w:r>
      <w:r>
        <w:rPr>
          <w:color w:val="231F20"/>
          <w:spacing w:val="-3"/>
        </w:rPr>
        <w:t> </w:t>
      </w:r>
      <w:r>
        <w:rPr>
          <w:color w:val="231F20"/>
        </w:rPr>
        <w:t>it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down.</w:t>
      </w:r>
    </w:p>
    <w:p>
      <w:pPr>
        <w:pStyle w:val="BodyText"/>
        <w:spacing w:before="8"/>
        <w:ind w:left="0"/>
        <w:rPr>
          <w:sz w:val="33"/>
        </w:rPr>
      </w:pPr>
    </w:p>
    <w:p>
      <w:pPr>
        <w:pStyle w:val="Heading1"/>
        <w:spacing w:before="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4:</w:t>
      </w:r>
      <w:r>
        <w:rPr>
          <w:color w:val="231F20"/>
          <w:spacing w:val="-2"/>
        </w:rPr>
        <w:t> </w:t>
      </w:r>
      <w:r>
        <w:rPr>
          <w:color w:val="231F20"/>
        </w:rPr>
        <w:t>Speaking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D</w:t>
      </w:r>
    </w:p>
    <w:p>
      <w:pPr>
        <w:pStyle w:val="Heading2"/>
        <w:spacing w:line="285" w:lineRule="auto" w:before="42"/>
        <w:ind w:right="162"/>
      </w:pP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correct</w:t>
      </w:r>
      <w:r>
        <w:rPr>
          <w:color w:val="231F20"/>
          <w:spacing w:val="-4"/>
        </w:rPr>
        <w:t> </w:t>
      </w:r>
      <w:r>
        <w:rPr>
          <w:color w:val="231F20"/>
        </w:rPr>
        <w:t>phrase</w:t>
      </w:r>
      <w:r>
        <w:rPr>
          <w:color w:val="231F20"/>
          <w:spacing w:val="-4"/>
        </w:rPr>
        <w:t> </w:t>
      </w:r>
      <w:r>
        <w:rPr>
          <w:color w:val="231F20"/>
        </w:rPr>
        <w:t>from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box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each</w:t>
      </w:r>
      <w:r>
        <w:rPr>
          <w:color w:val="231F20"/>
          <w:spacing w:val="-4"/>
        </w:rPr>
        <w:t> </w:t>
      </w:r>
      <w:r>
        <w:rPr>
          <w:color w:val="231F20"/>
        </w:rPr>
        <w:t>conversation.</w:t>
      </w:r>
      <w:r>
        <w:rPr>
          <w:color w:val="231F20"/>
          <w:spacing w:val="-4"/>
        </w:rPr>
        <w:t> </w:t>
      </w:r>
      <w:r>
        <w:rPr>
          <w:color w:val="231F20"/>
        </w:rPr>
        <w:t>There</w:t>
      </w:r>
      <w:r>
        <w:rPr>
          <w:color w:val="231F20"/>
          <w:spacing w:val="-4"/>
        </w:rPr>
        <w:t> </w:t>
      </w:r>
      <w:r>
        <w:rPr>
          <w:color w:val="231F20"/>
        </w:rPr>
        <w:t>is one extra choice.</w:t>
      </w:r>
    </w:p>
    <w:p>
      <w:pPr>
        <w:pStyle w:val="BodyText"/>
        <w:spacing w:before="0"/>
        <w:ind w:left="0"/>
        <w:rPr>
          <w:b/>
          <w:sz w:val="14"/>
        </w:rPr>
      </w:pPr>
      <w:r>
        <w:rPr/>
        <w:pict>
          <v:shape style="position:absolute;margin-left:90.25pt;margin-top:9.515221pt;width:431.5pt;height:28.5pt;mso-position-horizontal-relative:page;mso-position-vertical-relative:paragraph;z-index:-15725568;mso-wrap-distance-left:0;mso-wrap-distance-right:0" type="#_x0000_t202" id="docshape11" filled="false" stroked="true" strokeweight=".5pt" strokecolor="#231f20">
            <v:textbox inset="0,0,0,0">
              <w:txbxContent>
                <w:p>
                  <w:pPr>
                    <w:pStyle w:val="BodyText"/>
                    <w:tabs>
                      <w:tab w:pos="1320" w:val="left" w:leader="none"/>
                      <w:tab w:pos="2664" w:val="left" w:leader="none"/>
                      <w:tab w:pos="4788" w:val="left" w:leader="none"/>
                    </w:tabs>
                    <w:spacing w:before="153"/>
                    <w:ind w:left="0"/>
                    <w:jc w:val="center"/>
                  </w:pPr>
                  <w:r>
                    <w:rPr>
                      <w:color w:val="231F20"/>
                    </w:rPr>
                    <w:t>Could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be</w:t>
                  </w:r>
                  <w:r>
                    <w:rPr>
                      <w:color w:val="231F20"/>
                    </w:rPr>
                    <w:tab/>
                  </w:r>
                  <w:r>
                    <w:rPr>
                      <w:color w:val="231F20"/>
                      <w:spacing w:val="-2"/>
                    </w:rPr>
                    <w:t>Definitely</w:t>
                  </w:r>
                  <w:r>
                    <w:rPr>
                      <w:color w:val="231F20"/>
                    </w:rPr>
                    <w:tab/>
                    <w:t>what’s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taking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him</w:t>
                  </w:r>
                  <w:r>
                    <w:rPr>
                      <w:color w:val="231F20"/>
                    </w:rPr>
                    <w:tab/>
                    <w:t>not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like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him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not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to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8"/>
        <w:ind w:left="0"/>
        <w:rPr>
          <w:b/>
          <w:sz w:val="20"/>
        </w:rPr>
      </w:pPr>
    </w:p>
    <w:p>
      <w:pPr>
        <w:pStyle w:val="ListParagraph"/>
        <w:numPr>
          <w:ilvl w:val="0"/>
          <w:numId w:val="2"/>
        </w:numPr>
        <w:tabs>
          <w:tab w:pos="520" w:val="left" w:leader="none"/>
          <w:tab w:pos="6566" w:val="left" w:leader="none"/>
        </w:tabs>
        <w:spacing w:line="240" w:lineRule="auto" w:before="100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7"/>
          <w:sz w:val="22"/>
        </w:rPr>
        <w:t> </w:t>
      </w:r>
      <w:r>
        <w:rPr>
          <w:color w:val="231F20"/>
          <w:sz w:val="22"/>
        </w:rPr>
        <w:t>Ben isn’t here yet. I wonder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z w:val="22"/>
        </w:rPr>
        <w:t> so long.</w:t>
      </w:r>
    </w:p>
    <w:p>
      <w:pPr>
        <w:pStyle w:val="BodyText"/>
      </w:pPr>
      <w:r>
        <w:rPr>
          <w:b/>
          <w:color w:val="231F20"/>
        </w:rPr>
        <w:t>B:</w:t>
      </w:r>
      <w:r>
        <w:rPr>
          <w:b/>
          <w:color w:val="231F20"/>
          <w:spacing w:val="19"/>
        </w:rPr>
        <w:t> </w:t>
      </w:r>
      <w:r>
        <w:rPr>
          <w:color w:val="231F20"/>
        </w:rPr>
        <w:t>Do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think</w:t>
      </w:r>
      <w:r>
        <w:rPr>
          <w:color w:val="231F20"/>
          <w:spacing w:val="-5"/>
        </w:rPr>
        <w:t> </w:t>
      </w:r>
      <w:r>
        <w:rPr>
          <w:color w:val="231F20"/>
        </w:rPr>
        <w:t>something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happened?</w:t>
      </w:r>
    </w:p>
    <w:p>
      <w:pPr>
        <w:pStyle w:val="BodyText"/>
      </w:pPr>
      <w:r>
        <w:rPr>
          <w:b/>
          <w:color w:val="231F20"/>
        </w:rPr>
        <w:t>A:</w:t>
      </w:r>
      <w:r>
        <w:rPr>
          <w:b/>
          <w:color w:val="231F20"/>
          <w:spacing w:val="19"/>
        </w:rPr>
        <w:t> </w:t>
      </w:r>
      <w:r>
        <w:rPr>
          <w:color w:val="231F20"/>
        </w:rPr>
        <w:t>It’s</w:t>
      </w:r>
      <w:r>
        <w:rPr>
          <w:color w:val="231F20"/>
          <w:spacing w:val="-4"/>
        </w:rPr>
        <w:t> </w:t>
      </w:r>
      <w:r>
        <w:rPr>
          <w:color w:val="231F20"/>
        </w:rPr>
        <w:t>probably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nothing.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15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haven’t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seen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Mr.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Gallo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week.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there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might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something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2"/>
          <w:sz w:val="22"/>
        </w:rPr>
        <w:t>wrong?</w:t>
      </w:r>
    </w:p>
    <w:p>
      <w:pPr>
        <w:pStyle w:val="BodyText"/>
        <w:tabs>
          <w:tab w:pos="3839" w:val="left" w:leader="none"/>
        </w:tabs>
        <w:spacing w:line="266" w:lineRule="auto"/>
        <w:ind w:left="840" w:right="183" w:hanging="321"/>
      </w:pPr>
      <w:r>
        <w:rPr>
          <w:b/>
          <w:color w:val="231F20"/>
        </w:rPr>
        <w:t>B: </w:t>
      </w:r>
      <w:r>
        <w:rPr>
          <w:color w:val="231F20"/>
          <w:u w:val="single" w:color="231F20"/>
        </w:rPr>
        <w:tab/>
        <w:tab/>
      </w:r>
      <w:r>
        <w:rPr>
          <w:color w:val="231F20"/>
        </w:rPr>
        <w:t>.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noticed</w:t>
      </w:r>
      <w:r>
        <w:rPr>
          <w:color w:val="231F20"/>
          <w:spacing w:val="-4"/>
        </w:rPr>
        <w:t> </w:t>
      </w:r>
      <w:r>
        <w:rPr>
          <w:color w:val="231F20"/>
        </w:rPr>
        <w:t>he</w:t>
      </w:r>
      <w:r>
        <w:rPr>
          <w:color w:val="231F20"/>
          <w:spacing w:val="-4"/>
        </w:rPr>
        <w:t> </w:t>
      </w:r>
      <w:r>
        <w:rPr>
          <w:color w:val="231F20"/>
        </w:rPr>
        <w:t>hasn’t</w:t>
      </w:r>
      <w:r>
        <w:rPr>
          <w:color w:val="231F20"/>
          <w:spacing w:val="-4"/>
        </w:rPr>
        <w:t> </w:t>
      </w:r>
      <w:r>
        <w:rPr>
          <w:color w:val="231F20"/>
        </w:rPr>
        <w:t>picked</w:t>
      </w:r>
      <w:r>
        <w:rPr>
          <w:color w:val="231F20"/>
          <w:spacing w:val="-4"/>
        </w:rPr>
        <w:t> </w:t>
      </w:r>
      <w:r>
        <w:rPr>
          <w:color w:val="231F20"/>
        </w:rPr>
        <w:t>up</w:t>
      </w:r>
      <w:r>
        <w:rPr>
          <w:color w:val="231F20"/>
          <w:spacing w:val="-4"/>
        </w:rPr>
        <w:t> </w:t>
      </w:r>
      <w:r>
        <w:rPr>
          <w:color w:val="231F20"/>
        </w:rPr>
        <w:t>his</w:t>
      </w:r>
      <w:r>
        <w:rPr>
          <w:color w:val="231F20"/>
          <w:spacing w:val="-4"/>
        </w:rPr>
        <w:t> </w:t>
      </w:r>
      <w:r>
        <w:rPr>
          <w:color w:val="231F20"/>
        </w:rPr>
        <w:t>mail.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course, maybe he’s visiting his daughter.</w:t>
      </w:r>
    </w:p>
    <w:p>
      <w:pPr>
        <w:pStyle w:val="BodyText"/>
        <w:spacing w:before="99"/>
      </w:pPr>
      <w:r>
        <w:rPr>
          <w:b/>
          <w:color w:val="231F20"/>
        </w:rPr>
        <w:t>A:</w:t>
      </w:r>
      <w:r>
        <w:rPr>
          <w:b/>
          <w:color w:val="231F20"/>
          <w:spacing w:val="21"/>
        </w:rPr>
        <w:t> </w:t>
      </w:r>
      <w:r>
        <w:rPr>
          <w:color w:val="231F20"/>
        </w:rPr>
        <w:t>Maybe.</w:t>
      </w:r>
      <w:r>
        <w:rPr>
          <w:color w:val="231F20"/>
          <w:spacing w:val="-3"/>
        </w:rPr>
        <w:t> </w:t>
      </w:r>
      <w:r>
        <w:rPr>
          <w:color w:val="231F20"/>
        </w:rPr>
        <w:t>Let’s</w:t>
      </w:r>
      <w:r>
        <w:rPr>
          <w:color w:val="231F20"/>
          <w:spacing w:val="-3"/>
        </w:rPr>
        <w:t> </w:t>
      </w:r>
      <w:r>
        <w:rPr>
          <w:color w:val="231F20"/>
        </w:rPr>
        <w:t>check</w:t>
      </w:r>
      <w:r>
        <w:rPr>
          <w:color w:val="231F20"/>
          <w:spacing w:val="-3"/>
        </w:rPr>
        <w:t> </w:t>
      </w:r>
      <w:r>
        <w:rPr>
          <w:color w:val="231F20"/>
        </w:rPr>
        <w:t>in</w:t>
      </w:r>
      <w:r>
        <w:rPr>
          <w:color w:val="231F20"/>
          <w:spacing w:val="-3"/>
        </w:rPr>
        <w:t> </w:t>
      </w:r>
      <w:r>
        <w:rPr>
          <w:color w:val="231F20"/>
        </w:rPr>
        <w:t>on</w:t>
      </w:r>
      <w:r>
        <w:rPr>
          <w:color w:val="231F20"/>
          <w:spacing w:val="-3"/>
        </w:rPr>
        <w:t> </w:t>
      </w:r>
      <w:r>
        <w:rPr>
          <w:color w:val="231F20"/>
        </w:rPr>
        <w:t>him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make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sure.</w:t>
      </w:r>
    </w:p>
    <w:p>
      <w:pPr>
        <w:spacing w:after="0"/>
        <w:sectPr>
          <w:pgSz w:w="12240" w:h="15840"/>
          <w:pgMar w:header="673" w:footer="1119" w:top="1760" w:bottom="1300" w:left="1680" w:right="1680"/>
        </w:sectPr>
      </w:pP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94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I’ve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trying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reach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Dad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all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day,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but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there’s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no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answer.</w:t>
      </w:r>
    </w:p>
    <w:p>
      <w:pPr>
        <w:pStyle w:val="BodyText"/>
        <w:tabs>
          <w:tab w:pos="4178" w:val="left" w:leader="none"/>
        </w:tabs>
      </w:pPr>
      <w:r>
        <w:rPr>
          <w:b/>
          <w:color w:val="231F20"/>
        </w:rPr>
        <w:t>B:</w:t>
      </w:r>
      <w:r>
        <w:rPr>
          <w:b/>
          <w:color w:val="231F20"/>
          <w:spacing w:val="36"/>
        </w:rPr>
        <w:t> </w:t>
      </w:r>
      <w:r>
        <w:rPr>
          <w:color w:val="231F20"/>
        </w:rPr>
        <w:t>It’s </w:t>
      </w:r>
      <w:r>
        <w:rPr>
          <w:color w:val="231F20"/>
          <w:u w:val="single" w:color="231F20"/>
        </w:rPr>
        <w:tab/>
      </w:r>
      <w:r>
        <w:rPr>
          <w:color w:val="231F20"/>
        </w:rPr>
        <w:t> answer the phone.</w:t>
      </w:r>
    </w:p>
    <w:p>
      <w:pPr>
        <w:pStyle w:val="BodyText"/>
      </w:pPr>
      <w:r>
        <w:rPr>
          <w:b/>
          <w:color w:val="231F20"/>
        </w:rPr>
        <w:t>A:</w:t>
      </w:r>
      <w:r>
        <w:rPr>
          <w:b/>
          <w:color w:val="231F20"/>
          <w:spacing w:val="20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know.</w:t>
      </w:r>
      <w:r>
        <w:rPr>
          <w:color w:val="231F20"/>
          <w:spacing w:val="-4"/>
        </w:rPr>
        <w:t> </w:t>
      </w:r>
      <w:r>
        <w:rPr>
          <w:color w:val="231F20"/>
        </w:rPr>
        <w:t>He</w:t>
      </w:r>
      <w:r>
        <w:rPr>
          <w:color w:val="231F20"/>
          <w:spacing w:val="-4"/>
        </w:rPr>
        <w:t> </w:t>
      </w:r>
      <w:r>
        <w:rPr>
          <w:color w:val="231F20"/>
        </w:rPr>
        <w:t>usually</w:t>
      </w:r>
      <w:r>
        <w:rPr>
          <w:color w:val="231F20"/>
          <w:spacing w:val="-4"/>
        </w:rPr>
        <w:t> </w:t>
      </w:r>
      <w:r>
        <w:rPr>
          <w:color w:val="231F20"/>
        </w:rPr>
        <w:t>picks</w:t>
      </w:r>
      <w:r>
        <w:rPr>
          <w:color w:val="231F20"/>
          <w:spacing w:val="-4"/>
        </w:rPr>
        <w:t> </w:t>
      </w:r>
      <w:r>
        <w:rPr>
          <w:color w:val="231F20"/>
        </w:rPr>
        <w:t>up</w:t>
      </w:r>
      <w:r>
        <w:rPr>
          <w:color w:val="231F20"/>
          <w:spacing w:val="-4"/>
        </w:rPr>
        <w:t> </w:t>
      </w:r>
      <w:r>
        <w:rPr>
          <w:color w:val="231F20"/>
        </w:rPr>
        <w:t>on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first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second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ring.</w:t>
      </w:r>
    </w:p>
    <w:p>
      <w:pPr>
        <w:pStyle w:val="BodyText"/>
        <w:spacing w:before="9"/>
        <w:ind w:left="0"/>
        <w:rPr>
          <w:sz w:val="33"/>
        </w:r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4:</w:t>
      </w:r>
      <w:r>
        <w:rPr>
          <w:color w:val="231F20"/>
          <w:spacing w:val="-2"/>
        </w:rPr>
        <w:t> </w:t>
      </w:r>
      <w:r>
        <w:rPr>
          <w:color w:val="231F20"/>
        </w:rPr>
        <w:t>Speaking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E</w:t>
      </w:r>
    </w:p>
    <w:p>
      <w:pPr>
        <w:pStyle w:val="Heading2"/>
        <w:spacing w:line="285" w:lineRule="auto"/>
        <w:ind w:right="162"/>
      </w:pP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correct</w:t>
      </w:r>
      <w:r>
        <w:rPr>
          <w:color w:val="231F20"/>
          <w:spacing w:val="-4"/>
        </w:rPr>
        <w:t> </w:t>
      </w:r>
      <w:r>
        <w:rPr>
          <w:color w:val="231F20"/>
        </w:rPr>
        <w:t>phrases</w:t>
      </w:r>
      <w:r>
        <w:rPr>
          <w:color w:val="231F20"/>
          <w:spacing w:val="-4"/>
        </w:rPr>
        <w:t> </w:t>
      </w:r>
      <w:r>
        <w:rPr>
          <w:color w:val="231F20"/>
        </w:rPr>
        <w:t>from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box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conversation.</w:t>
      </w:r>
      <w:r>
        <w:rPr>
          <w:color w:val="231F20"/>
          <w:spacing w:val="-4"/>
        </w:rPr>
        <w:t> </w:t>
      </w:r>
      <w:r>
        <w:rPr>
          <w:color w:val="231F20"/>
        </w:rPr>
        <w:t>There</w:t>
      </w:r>
      <w:r>
        <w:rPr>
          <w:color w:val="231F20"/>
          <w:spacing w:val="-4"/>
        </w:rPr>
        <w:t> </w:t>
      </w:r>
      <w:r>
        <w:rPr>
          <w:color w:val="231F20"/>
        </w:rPr>
        <w:t>is one extra choice.</w:t>
      </w:r>
    </w:p>
    <w:p>
      <w:pPr>
        <w:pStyle w:val="BodyText"/>
        <w:spacing w:before="11"/>
        <w:ind w:left="0"/>
        <w:rPr>
          <w:b/>
          <w:sz w:val="13"/>
        </w:rPr>
      </w:pPr>
      <w:r>
        <w:rPr/>
        <w:pict>
          <v:shape style="position:absolute;margin-left:90.25pt;margin-top:9.482562pt;width:431.5pt;height:28.5pt;mso-position-horizontal-relative:page;mso-position-vertical-relative:paragraph;z-index:-15725056;mso-wrap-distance-left:0;mso-wrap-distance-right:0" type="#_x0000_t202" id="docshape12" filled="false" stroked="true" strokeweight=".5pt" strokecolor="#231f20">
            <v:textbox inset="0,0,0,0">
              <w:txbxContent>
                <w:p>
                  <w:pPr>
                    <w:pStyle w:val="BodyText"/>
                    <w:tabs>
                      <w:tab w:pos="2377" w:val="left" w:leader="none"/>
                      <w:tab w:pos="4749" w:val="left" w:leader="none"/>
                      <w:tab w:pos="6963" w:val="left" w:leader="none"/>
                    </w:tabs>
                    <w:spacing w:before="153"/>
                    <w:ind w:left="372"/>
                  </w:pP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really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messed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up</w:t>
                  </w:r>
                  <w:r>
                    <w:rPr>
                      <w:color w:val="231F20"/>
                    </w:rPr>
                    <w:tab/>
                    <w:t>fell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through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cracks</w:t>
                  </w:r>
                  <w:r>
                    <w:rPr>
                      <w:color w:val="231F20"/>
                    </w:rPr>
                    <w:tab/>
                    <w:t>no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two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ways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it</w:t>
                  </w:r>
                  <w:r>
                    <w:rPr>
                      <w:color w:val="231F20"/>
                    </w:rPr>
                    <w:tab/>
                    <w:t>painful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fact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is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8"/>
        <w:ind w:left="0"/>
        <w:rPr>
          <w:b/>
          <w:sz w:val="20"/>
        </w:rPr>
      </w:pPr>
    </w:p>
    <w:p>
      <w:pPr>
        <w:pStyle w:val="BodyText"/>
        <w:tabs>
          <w:tab w:pos="5608" w:val="left" w:leader="none"/>
        </w:tabs>
        <w:spacing w:line="266" w:lineRule="auto" w:before="100"/>
        <w:ind w:right="469" w:hanging="400"/>
      </w:pPr>
      <w:r>
        <w:rPr>
          <w:b/>
          <w:color w:val="231F20"/>
        </w:rPr>
        <w:t>A:</w:t>
      </w:r>
      <w:r>
        <w:rPr>
          <w:b/>
          <w:color w:val="231F20"/>
          <w:spacing w:val="80"/>
        </w:rPr>
        <w:t> </w:t>
      </w:r>
      <w:r>
        <w:rPr>
          <w:color w:val="231F20"/>
        </w:rPr>
        <w:t>Oh no! </w:t>
      </w:r>
      <w:r>
        <w:rPr>
          <w:b/>
          <w:color w:val="231F20"/>
        </w:rPr>
        <w:t>43. </w:t>
      </w:r>
      <w:r>
        <w:rPr>
          <w:color w:val="231F20"/>
          <w:u w:val="single" w:color="231F20"/>
        </w:rPr>
        <w:tab/>
      </w:r>
      <w:r>
        <w:rPr>
          <w:color w:val="231F20"/>
        </w:rPr>
        <w:t>.</w:t>
      </w:r>
      <w:r>
        <w:rPr>
          <w:color w:val="231F20"/>
          <w:spacing w:val="-7"/>
        </w:rPr>
        <w:t> </w:t>
      </w:r>
      <w:r>
        <w:rPr>
          <w:color w:val="231F20"/>
        </w:rPr>
        <w:t>I</w:t>
      </w:r>
      <w:r>
        <w:rPr>
          <w:color w:val="231F20"/>
          <w:spacing w:val="-7"/>
        </w:rPr>
        <w:t> </w:t>
      </w:r>
      <w:r>
        <w:rPr>
          <w:color w:val="231F20"/>
        </w:rPr>
        <w:t>was</w:t>
      </w:r>
      <w:r>
        <w:rPr>
          <w:color w:val="231F20"/>
          <w:spacing w:val="-7"/>
        </w:rPr>
        <w:t> </w:t>
      </w:r>
      <w:r>
        <w:rPr>
          <w:color w:val="231F20"/>
        </w:rPr>
        <w:t>supposed</w:t>
      </w:r>
      <w:r>
        <w:rPr>
          <w:color w:val="231F20"/>
          <w:spacing w:val="-7"/>
        </w:rPr>
        <w:t> </w:t>
      </w:r>
      <w:r>
        <w:rPr>
          <w:color w:val="231F20"/>
        </w:rPr>
        <w:t>to</w:t>
      </w:r>
      <w:r>
        <w:rPr>
          <w:color w:val="231F20"/>
          <w:spacing w:val="-7"/>
        </w:rPr>
        <w:t> </w:t>
      </w:r>
      <w:r>
        <w:rPr>
          <w:color w:val="231F20"/>
        </w:rPr>
        <w:t>meet</w:t>
      </w:r>
      <w:r>
        <w:rPr>
          <w:color w:val="231F20"/>
          <w:spacing w:val="-7"/>
        </w:rPr>
        <w:t> </w:t>
      </w:r>
      <w:r>
        <w:rPr>
          <w:color w:val="231F20"/>
        </w:rPr>
        <w:t>my boss and his wife for lunch at 1:00. It’s 2:30 now. He’s going to be so mad.</w:t>
      </w:r>
    </w:p>
    <w:p>
      <w:pPr>
        <w:pStyle w:val="BodyText"/>
        <w:spacing w:before="99"/>
        <w:ind w:left="120"/>
      </w:pPr>
      <w:r>
        <w:rPr>
          <w:b/>
          <w:color w:val="231F20"/>
        </w:rPr>
        <w:t>B:</w:t>
      </w:r>
      <w:r>
        <w:rPr>
          <w:b/>
          <w:color w:val="231F20"/>
          <w:spacing w:val="68"/>
          <w:w w:val="150"/>
        </w:rPr>
        <w:t> </w:t>
      </w:r>
      <w:r>
        <w:rPr>
          <w:color w:val="231F20"/>
        </w:rPr>
        <w:t>Uh-oh.</w:t>
      </w:r>
      <w:r>
        <w:rPr>
          <w:color w:val="231F20"/>
          <w:spacing w:val="-2"/>
        </w:rPr>
        <w:t> </w:t>
      </w:r>
      <w:r>
        <w:rPr>
          <w:color w:val="231F20"/>
        </w:rPr>
        <w:t>How</w:t>
      </w:r>
      <w:r>
        <w:rPr>
          <w:color w:val="231F20"/>
          <w:spacing w:val="-2"/>
        </w:rPr>
        <w:t> </w:t>
      </w:r>
      <w:r>
        <w:rPr>
          <w:color w:val="231F20"/>
        </w:rPr>
        <w:t>did</w:t>
      </w:r>
      <w:r>
        <w:rPr>
          <w:color w:val="231F20"/>
          <w:spacing w:val="-3"/>
        </w:rPr>
        <w:t> </w:t>
      </w:r>
      <w:r>
        <w:rPr>
          <w:color w:val="231F20"/>
        </w:rPr>
        <w:t>that</w:t>
      </w:r>
      <w:r>
        <w:rPr>
          <w:color w:val="231F20"/>
          <w:spacing w:val="-2"/>
        </w:rPr>
        <w:t> happen?</w:t>
      </w:r>
    </w:p>
    <w:p>
      <w:pPr>
        <w:pStyle w:val="BodyText"/>
        <w:tabs>
          <w:tab w:pos="8698" w:val="left" w:leader="none"/>
        </w:tabs>
        <w:ind w:left="120"/>
      </w:pPr>
      <w:r>
        <w:rPr>
          <w:b/>
          <w:color w:val="231F20"/>
        </w:rPr>
        <w:t>A:</w:t>
      </w:r>
      <w:r>
        <w:rPr>
          <w:b/>
          <w:color w:val="231F20"/>
          <w:spacing w:val="70"/>
          <w:w w:val="150"/>
        </w:rPr>
        <w:t> </w:t>
      </w: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had</w:t>
      </w:r>
      <w:r>
        <w:rPr>
          <w:color w:val="231F20"/>
          <w:spacing w:val="-2"/>
        </w:rPr>
        <w:t> </w:t>
      </w:r>
      <w:r>
        <w:rPr>
          <w:color w:val="231F20"/>
        </w:rPr>
        <w:t>so</w:t>
      </w:r>
      <w:r>
        <w:rPr>
          <w:color w:val="231F20"/>
          <w:spacing w:val="-2"/>
        </w:rPr>
        <w:t> </w:t>
      </w:r>
      <w:r>
        <w:rPr>
          <w:color w:val="231F20"/>
        </w:rPr>
        <w:t>much</w:t>
      </w:r>
      <w:r>
        <w:rPr>
          <w:color w:val="231F20"/>
          <w:spacing w:val="-2"/>
        </w:rPr>
        <w:t> </w:t>
      </w:r>
      <w:r>
        <w:rPr>
          <w:color w:val="231F20"/>
        </w:rPr>
        <w:t>on</w:t>
      </w:r>
      <w:r>
        <w:rPr>
          <w:color w:val="231F20"/>
          <w:spacing w:val="-2"/>
        </w:rPr>
        <w:t> </w:t>
      </w:r>
      <w:r>
        <w:rPr>
          <w:color w:val="231F20"/>
        </w:rPr>
        <w:t>my</w:t>
      </w:r>
      <w:r>
        <w:rPr>
          <w:color w:val="231F20"/>
          <w:spacing w:val="-2"/>
        </w:rPr>
        <w:t> </w:t>
      </w:r>
      <w:r>
        <w:rPr>
          <w:color w:val="231F20"/>
        </w:rPr>
        <w:t>mind</w:t>
      </w:r>
      <w:r>
        <w:rPr>
          <w:color w:val="231F20"/>
          <w:spacing w:val="-2"/>
        </w:rPr>
        <w:t> </w:t>
      </w:r>
      <w:r>
        <w:rPr>
          <w:color w:val="231F20"/>
        </w:rPr>
        <w:t>today.</w:t>
      </w:r>
      <w:r>
        <w:rPr>
          <w:color w:val="231F20"/>
          <w:spacing w:val="-2"/>
        </w:rPr>
        <w:t> </w:t>
      </w:r>
      <w:r>
        <w:rPr>
          <w:color w:val="231F20"/>
        </w:rPr>
        <w:t>It</w:t>
      </w:r>
      <w:r>
        <w:rPr>
          <w:color w:val="231F20"/>
          <w:spacing w:val="-2"/>
        </w:rPr>
        <w:t> </w:t>
      </w:r>
      <w:r>
        <w:rPr>
          <w:color w:val="231F20"/>
        </w:rPr>
        <w:t>just</w:t>
      </w:r>
      <w:r>
        <w:rPr>
          <w:color w:val="231F20"/>
          <w:spacing w:val="-2"/>
        </w:rPr>
        <w:t> </w:t>
      </w:r>
      <w:r>
        <w:rPr>
          <w:b/>
          <w:color w:val="231F20"/>
        </w:rPr>
        <w:t>44.</w:t>
      </w:r>
      <w:r>
        <w:rPr>
          <w:b/>
          <w:color w:val="231F20"/>
          <w:spacing w:val="-3"/>
        </w:rPr>
        <w:t> </w:t>
      </w:r>
      <w:r>
        <w:rPr>
          <w:color w:val="231F20"/>
          <w:u w:val="single" w:color="231F20"/>
        </w:rPr>
        <w:tab/>
      </w:r>
      <w:r>
        <w:rPr>
          <w:color w:val="231F20"/>
          <w:spacing w:val="-10"/>
        </w:rPr>
        <w:t>.</w:t>
      </w:r>
    </w:p>
    <w:p>
      <w:pPr>
        <w:pStyle w:val="BodyText"/>
        <w:spacing w:before="27"/>
        <w:ind w:left="110" w:right="6480"/>
        <w:jc w:val="center"/>
      </w:pPr>
      <w:r>
        <w:rPr>
          <w:color w:val="231F20"/>
        </w:rPr>
        <w:t>But</w:t>
      </w:r>
      <w:r>
        <w:rPr>
          <w:color w:val="231F20"/>
          <w:spacing w:val="-2"/>
        </w:rPr>
        <w:t> </w:t>
      </w:r>
      <w:r>
        <w:rPr>
          <w:color w:val="231F20"/>
        </w:rPr>
        <w:t>no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wonder.</w:t>
      </w:r>
    </w:p>
    <w:p>
      <w:pPr>
        <w:pStyle w:val="BodyText"/>
        <w:ind w:left="119"/>
      </w:pPr>
      <w:r>
        <w:rPr>
          <w:b/>
          <w:color w:val="231F20"/>
        </w:rPr>
        <w:t>B:</w:t>
      </w:r>
      <w:r>
        <w:rPr>
          <w:b/>
          <w:color w:val="231F20"/>
          <w:spacing w:val="71"/>
          <w:w w:val="150"/>
        </w:rPr>
        <w:t> </w:t>
      </w:r>
      <w:r>
        <w:rPr>
          <w:color w:val="231F20"/>
        </w:rPr>
        <w:t>What</w:t>
      </w:r>
      <w:r>
        <w:rPr>
          <w:color w:val="231F20"/>
          <w:spacing w:val="-1"/>
        </w:rPr>
        <w:t> </w:t>
      </w:r>
      <w:r>
        <w:rPr>
          <w:color w:val="231F20"/>
        </w:rPr>
        <w:t>do</w:t>
      </w:r>
      <w:r>
        <w:rPr>
          <w:color w:val="231F20"/>
          <w:spacing w:val="-2"/>
        </w:rPr>
        <w:t> </w:t>
      </w:r>
      <w:r>
        <w:rPr>
          <w:color w:val="231F20"/>
        </w:rPr>
        <w:t>you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mean?</w:t>
      </w:r>
    </w:p>
    <w:p>
      <w:pPr>
        <w:pStyle w:val="BodyText"/>
        <w:ind w:left="119"/>
      </w:pPr>
      <w:r>
        <w:rPr>
          <w:b/>
          <w:color w:val="231F20"/>
        </w:rPr>
        <w:t>A:</w:t>
      </w:r>
      <w:r>
        <w:rPr>
          <w:b/>
          <w:color w:val="231F20"/>
          <w:spacing w:val="69"/>
          <w:w w:val="150"/>
        </w:rPr>
        <w:t> </w:t>
      </w: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have</w:t>
      </w:r>
      <w:r>
        <w:rPr>
          <w:color w:val="231F20"/>
          <w:spacing w:val="-2"/>
        </w:rPr>
        <w:t> </w:t>
      </w:r>
      <w:r>
        <w:rPr>
          <w:color w:val="231F20"/>
        </w:rPr>
        <w:t>so</w:t>
      </w:r>
      <w:r>
        <w:rPr>
          <w:color w:val="231F20"/>
          <w:spacing w:val="-2"/>
        </w:rPr>
        <w:t> </w:t>
      </w:r>
      <w:r>
        <w:rPr>
          <w:color w:val="231F20"/>
        </w:rPr>
        <w:t>many</w:t>
      </w:r>
      <w:r>
        <w:rPr>
          <w:color w:val="231F20"/>
          <w:spacing w:val="-2"/>
        </w:rPr>
        <w:t> </w:t>
      </w:r>
      <w:r>
        <w:rPr>
          <w:color w:val="231F20"/>
        </w:rPr>
        <w:t>plans</w:t>
      </w:r>
      <w:r>
        <w:rPr>
          <w:color w:val="231F20"/>
          <w:spacing w:val="-2"/>
        </w:rPr>
        <w:t> </w:t>
      </w:r>
      <w:r>
        <w:rPr>
          <w:color w:val="231F20"/>
        </w:rPr>
        <w:t>that</w:t>
      </w:r>
      <w:r>
        <w:rPr>
          <w:color w:val="231F20"/>
          <w:spacing w:val="-2"/>
        </w:rPr>
        <w:t> </w:t>
      </w: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mix</w:t>
      </w:r>
      <w:r>
        <w:rPr>
          <w:color w:val="231F20"/>
          <w:spacing w:val="-2"/>
        </w:rPr>
        <w:t> </w:t>
      </w:r>
      <w:r>
        <w:rPr>
          <w:color w:val="231F20"/>
        </w:rPr>
        <w:t>them</w:t>
      </w:r>
      <w:r>
        <w:rPr>
          <w:color w:val="231F20"/>
          <w:spacing w:val="-2"/>
        </w:rPr>
        <w:t> </w:t>
      </w:r>
      <w:r>
        <w:rPr>
          <w:color w:val="231F20"/>
        </w:rPr>
        <w:t>up.</w:t>
      </w:r>
      <w:r>
        <w:rPr>
          <w:color w:val="231F20"/>
          <w:spacing w:val="-2"/>
        </w:rPr>
        <w:t> </w:t>
      </w:r>
      <w:r>
        <w:rPr>
          <w:color w:val="231F20"/>
        </w:rPr>
        <w:t>I’m</w:t>
      </w:r>
      <w:r>
        <w:rPr>
          <w:color w:val="231F20"/>
          <w:spacing w:val="-2"/>
        </w:rPr>
        <w:t> </w:t>
      </w:r>
      <w:r>
        <w:rPr>
          <w:color w:val="231F20"/>
        </w:rPr>
        <w:t>always</w:t>
      </w:r>
      <w:r>
        <w:rPr>
          <w:color w:val="231F20"/>
          <w:spacing w:val="-3"/>
        </w:rPr>
        <w:t> </w:t>
      </w:r>
      <w:r>
        <w:rPr>
          <w:color w:val="231F20"/>
        </w:rPr>
        <w:t>so</w:t>
      </w:r>
      <w:r>
        <w:rPr>
          <w:color w:val="231F20"/>
          <w:spacing w:val="-2"/>
        </w:rPr>
        <w:t> busy!</w:t>
      </w:r>
    </w:p>
    <w:p>
      <w:pPr>
        <w:pStyle w:val="BodyText"/>
        <w:ind w:left="119"/>
      </w:pPr>
      <w:r>
        <w:rPr>
          <w:b/>
          <w:color w:val="231F20"/>
        </w:rPr>
        <w:t>B:</w:t>
      </w:r>
      <w:r>
        <w:rPr>
          <w:b/>
          <w:color w:val="231F20"/>
          <w:spacing w:val="67"/>
          <w:w w:val="150"/>
        </w:rPr>
        <w:t> </w:t>
      </w:r>
      <w:r>
        <w:rPr>
          <w:color w:val="231F20"/>
        </w:rPr>
        <w:t>Can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offer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some</w:t>
      </w:r>
      <w:r>
        <w:rPr>
          <w:color w:val="231F20"/>
          <w:spacing w:val="-3"/>
        </w:rPr>
        <w:t> </w:t>
      </w:r>
      <w:r>
        <w:rPr>
          <w:color w:val="231F20"/>
        </w:rPr>
        <w:t>friendly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advice?</w:t>
      </w:r>
    </w:p>
    <w:p>
      <w:pPr>
        <w:spacing w:before="127"/>
        <w:ind w:left="119" w:right="0" w:firstLine="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73"/>
          <w:w w:val="150"/>
          <w:sz w:val="22"/>
        </w:rPr>
        <w:t> </w:t>
      </w:r>
      <w:r>
        <w:rPr>
          <w:color w:val="231F20"/>
          <w:spacing w:val="-2"/>
          <w:sz w:val="22"/>
        </w:rPr>
        <w:t>Sure.</w:t>
      </w:r>
    </w:p>
    <w:p>
      <w:pPr>
        <w:pStyle w:val="BodyText"/>
        <w:ind w:left="119"/>
      </w:pPr>
      <w:r>
        <w:rPr>
          <w:b/>
          <w:color w:val="231F20"/>
        </w:rPr>
        <w:t>B:</w:t>
      </w:r>
      <w:r>
        <w:rPr>
          <w:b/>
          <w:color w:val="231F20"/>
          <w:spacing w:val="56"/>
          <w:w w:val="150"/>
        </w:rPr>
        <w:t> </w:t>
      </w:r>
      <w:r>
        <w:rPr>
          <w:color w:val="231F20"/>
        </w:rPr>
        <w:t>You</w:t>
      </w:r>
      <w:r>
        <w:rPr>
          <w:color w:val="231F20"/>
          <w:spacing w:val="-7"/>
        </w:rPr>
        <w:t> </w:t>
      </w:r>
      <w:r>
        <w:rPr>
          <w:color w:val="231F20"/>
        </w:rPr>
        <w:t>need</w:t>
      </w:r>
      <w:r>
        <w:rPr>
          <w:color w:val="231F20"/>
          <w:spacing w:val="-7"/>
        </w:rPr>
        <w:t> </w:t>
      </w:r>
      <w:r>
        <w:rPr>
          <w:color w:val="231F20"/>
        </w:rPr>
        <w:t>to</w:t>
      </w:r>
      <w:r>
        <w:rPr>
          <w:color w:val="231F20"/>
          <w:spacing w:val="-7"/>
        </w:rPr>
        <w:t> </w:t>
      </w:r>
      <w:r>
        <w:rPr>
          <w:color w:val="231F20"/>
        </w:rPr>
        <w:t>slow</w:t>
      </w:r>
      <w:r>
        <w:rPr>
          <w:color w:val="231F20"/>
          <w:spacing w:val="-8"/>
        </w:rPr>
        <w:t> </w:t>
      </w:r>
      <w:r>
        <w:rPr>
          <w:color w:val="231F20"/>
        </w:rPr>
        <w:t>down</w:t>
      </w:r>
      <w:r>
        <w:rPr>
          <w:color w:val="231F20"/>
          <w:spacing w:val="-7"/>
        </w:rPr>
        <w:t> </w:t>
      </w:r>
      <w:r>
        <w:rPr>
          <w:color w:val="231F20"/>
        </w:rPr>
        <w:t>a</w:t>
      </w:r>
      <w:r>
        <w:rPr>
          <w:color w:val="231F20"/>
          <w:spacing w:val="-7"/>
        </w:rPr>
        <w:t> </w:t>
      </w:r>
      <w:r>
        <w:rPr>
          <w:color w:val="231F20"/>
        </w:rPr>
        <w:t>little.</w:t>
      </w:r>
      <w:r>
        <w:rPr>
          <w:color w:val="231F20"/>
          <w:spacing w:val="-10"/>
        </w:rPr>
        <w:t> </w:t>
      </w:r>
      <w:r>
        <w:rPr>
          <w:color w:val="231F20"/>
        </w:rPr>
        <w:t>You’re</w:t>
      </w:r>
      <w:r>
        <w:rPr>
          <w:color w:val="231F20"/>
          <w:spacing w:val="-7"/>
        </w:rPr>
        <w:t> </w:t>
      </w:r>
      <w:r>
        <w:rPr>
          <w:color w:val="231F20"/>
        </w:rPr>
        <w:t>overscheduling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yourself.</w:t>
      </w:r>
    </w:p>
    <w:p>
      <w:pPr>
        <w:pStyle w:val="BodyText"/>
        <w:ind w:left="110" w:right="6579"/>
        <w:jc w:val="center"/>
      </w:pPr>
      <w:r>
        <w:rPr>
          <w:b/>
          <w:color w:val="231F20"/>
        </w:rPr>
        <w:t>A:</w:t>
      </w:r>
      <w:r>
        <w:rPr>
          <w:b/>
          <w:color w:val="231F20"/>
          <w:spacing w:val="68"/>
          <w:w w:val="150"/>
        </w:rPr>
        <w:t> </w:t>
      </w:r>
      <w:r>
        <w:rPr>
          <w:color w:val="231F20"/>
        </w:rPr>
        <w:t>Well,</w:t>
      </w:r>
      <w:r>
        <w:rPr>
          <w:color w:val="231F20"/>
          <w:spacing w:val="-2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don’t</w:t>
      </w:r>
      <w:r>
        <w:rPr>
          <w:color w:val="231F20"/>
          <w:spacing w:val="-2"/>
        </w:rPr>
        <w:t> </w:t>
      </w:r>
      <w:r>
        <w:rPr>
          <w:color w:val="231F20"/>
          <w:spacing w:val="-4"/>
        </w:rPr>
        <w:t>know.</w:t>
      </w:r>
    </w:p>
    <w:p>
      <w:pPr>
        <w:pStyle w:val="BodyText"/>
        <w:tabs>
          <w:tab w:pos="5327" w:val="left" w:leader="none"/>
        </w:tabs>
        <w:ind w:left="119"/>
      </w:pPr>
      <w:r>
        <w:rPr>
          <w:b/>
          <w:color w:val="231F20"/>
        </w:rPr>
        <w:t>B:</w:t>
      </w:r>
      <w:r>
        <w:rPr>
          <w:b/>
          <w:color w:val="231F20"/>
          <w:spacing w:val="80"/>
          <w:w w:val="150"/>
        </w:rPr>
        <w:t> </w:t>
      </w:r>
      <w:r>
        <w:rPr>
          <w:color w:val="231F20"/>
        </w:rPr>
        <w:t>The </w:t>
      </w:r>
      <w:r>
        <w:rPr>
          <w:b/>
          <w:color w:val="231F20"/>
        </w:rPr>
        <w:t>45. </w:t>
      </w:r>
      <w:r>
        <w:rPr>
          <w:b/>
          <w:color w:val="231F20"/>
          <w:u w:val="single" w:color="231F20"/>
        </w:rPr>
        <w:tab/>
      </w:r>
      <w:r>
        <w:rPr>
          <w:b/>
          <w:color w:val="231F20"/>
        </w:rPr>
        <w:t> </w:t>
      </w:r>
      <w:r>
        <w:rPr>
          <w:color w:val="231F20"/>
        </w:rPr>
        <w:t>you need to be a little less active.</w:t>
      </w:r>
    </w:p>
    <w:p>
      <w:pPr>
        <w:pStyle w:val="BodyText"/>
        <w:spacing w:before="27"/>
      </w:pPr>
      <w:r>
        <w:rPr>
          <w:color w:val="231F20"/>
        </w:rPr>
        <w:t>Otherwise,</w:t>
      </w:r>
      <w:r>
        <w:rPr>
          <w:color w:val="231F20"/>
          <w:spacing w:val="-5"/>
        </w:rPr>
        <w:t> </w:t>
      </w:r>
      <w:r>
        <w:rPr>
          <w:color w:val="231F20"/>
        </w:rPr>
        <w:t>you’re</w:t>
      </w:r>
      <w:r>
        <w:rPr>
          <w:color w:val="231F20"/>
          <w:spacing w:val="-4"/>
        </w:rPr>
        <w:t> </w:t>
      </w:r>
      <w:r>
        <w:rPr>
          <w:color w:val="231F20"/>
        </w:rPr>
        <w:t>going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get</w:t>
      </w:r>
      <w:r>
        <w:rPr>
          <w:color w:val="231F20"/>
          <w:spacing w:val="-4"/>
        </w:rPr>
        <w:t> </w:t>
      </w:r>
      <w:r>
        <w:rPr>
          <w:color w:val="231F20"/>
        </w:rPr>
        <w:t>totally</w:t>
      </w:r>
      <w:r>
        <w:rPr>
          <w:color w:val="231F20"/>
          <w:spacing w:val="-4"/>
        </w:rPr>
        <w:t> </w:t>
      </w:r>
      <w:r>
        <w:rPr>
          <w:color w:val="231F20"/>
        </w:rPr>
        <w:t>stressed</w:t>
      </w:r>
      <w:r>
        <w:rPr>
          <w:color w:val="231F20"/>
          <w:spacing w:val="-4"/>
        </w:rPr>
        <w:t> out.</w:t>
      </w:r>
    </w:p>
    <w:p>
      <w:pPr>
        <w:spacing w:after="0"/>
        <w:sectPr>
          <w:pgSz w:w="12240" w:h="15840"/>
          <w:pgMar w:header="673" w:footer="1119" w:top="1760" w:bottom="1300" w:left="1680" w:right="1680"/>
        </w:sectPr>
      </w:pPr>
    </w:p>
    <w:p>
      <w:pPr>
        <w:pStyle w:val="Heading1"/>
        <w:spacing w:before="90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5: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Reading</w:t>
      </w:r>
    </w:p>
    <w:p>
      <w:pPr>
        <w:pStyle w:val="Heading2"/>
        <w:spacing w:line="285" w:lineRule="auto"/>
        <w:ind w:right="162"/>
      </w:pPr>
      <w:r>
        <w:rPr>
          <w:color w:val="231F20"/>
        </w:rPr>
        <w:t>Read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article.</w:t>
      </w:r>
      <w:r>
        <w:rPr>
          <w:color w:val="231F20"/>
          <w:spacing w:val="-4"/>
        </w:rPr>
        <w:t> </w:t>
      </w:r>
      <w:r>
        <w:rPr>
          <w:color w:val="231F20"/>
        </w:rPr>
        <w:t>Then</w:t>
      </w:r>
      <w:r>
        <w:rPr>
          <w:color w:val="231F20"/>
          <w:spacing w:val="-4"/>
        </w:rPr>
        <w:t> </w:t>
      </w: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correct</w:t>
      </w:r>
      <w:r>
        <w:rPr>
          <w:color w:val="231F20"/>
          <w:spacing w:val="-4"/>
        </w:rPr>
        <w:t> </w:t>
      </w:r>
      <w:r>
        <w:rPr>
          <w:color w:val="231F20"/>
        </w:rPr>
        <w:t>answer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each</w:t>
      </w:r>
      <w:r>
        <w:rPr>
          <w:color w:val="231F20"/>
          <w:spacing w:val="-4"/>
        </w:rPr>
        <w:t> </w:t>
      </w:r>
      <w:r>
        <w:rPr>
          <w:color w:val="231F20"/>
        </w:rPr>
        <w:t>question,</w:t>
      </w:r>
      <w:r>
        <w:rPr>
          <w:color w:val="231F20"/>
          <w:spacing w:val="-4"/>
        </w:rPr>
        <w:t> </w:t>
      </w:r>
      <w:r>
        <w:rPr>
          <w:color w:val="231F20"/>
        </w:rPr>
        <w:t>according</w:t>
      </w:r>
      <w:r>
        <w:rPr>
          <w:color w:val="231F20"/>
          <w:spacing w:val="-4"/>
        </w:rPr>
        <w:t> </w:t>
      </w:r>
      <w:r>
        <w:rPr>
          <w:color w:val="231F20"/>
        </w:rPr>
        <w:t>to the information.</w:t>
      </w:r>
    </w:p>
    <w:p>
      <w:pPr>
        <w:pStyle w:val="BodyText"/>
        <w:spacing w:before="9"/>
        <w:ind w:left="0"/>
        <w:rPr>
          <w:b/>
          <w:sz w:val="29"/>
        </w:rPr>
      </w:pPr>
    </w:p>
    <w:p>
      <w:pPr>
        <w:pStyle w:val="BodyText"/>
        <w:spacing w:line="249" w:lineRule="auto" w:before="94"/>
        <w:ind w:left="300" w:right="469"/>
        <w:rPr>
          <w:rFonts w:ascii="Calibri" w:hAnsi="Calibri"/>
        </w:rPr>
      </w:pPr>
      <w:r>
        <w:rPr/>
        <w:pict>
          <v:group style="position:absolute;margin-left:90pt;margin-top:-1.92229pt;width:432pt;height:508.1pt;mso-position-horizontal-relative:page;mso-position-vertical-relative:paragraph;z-index:-15877120" id="docshapegroup13" coordorigin="1800,-38" coordsize="8640,10162">
            <v:rect style="position:absolute;left:1810;top:-29;width:8620;height:10142" id="docshape14" filled="true" fillcolor="#e6e7e8" stroked="false">
              <v:fill type="solid"/>
            </v:rect>
            <v:rect style="position:absolute;left:1810;top:-29;width:8620;height:10142" id="docshape15" filled="false" stroked="true" strokeweight="1pt" strokecolor="#808285">
              <v:stroke dashstyle="solid"/>
            </v:rect>
            <w10:wrap type="none"/>
          </v:group>
        </w:pict>
      </w:r>
      <w:r>
        <w:rPr>
          <w:rFonts w:ascii="Calibri" w:hAnsi="Calibri"/>
          <w:color w:val="231F20"/>
        </w:rPr>
        <w:t>Anyone who has ever been or lived with a teenager knows that adolescence is a time of great change.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Teenagers are moody, given to drama, and—perhaps most alarming—often drawn</w:t>
      </w:r>
      <w:r>
        <w:rPr>
          <w:rFonts w:ascii="Calibri" w:hAnsi="Calibri"/>
          <w:color w:val="231F20"/>
          <w:spacing w:val="-3"/>
        </w:rPr>
        <w:t> </w:t>
      </w:r>
      <w:r>
        <w:rPr>
          <w:rFonts w:ascii="Calibri" w:hAnsi="Calibri"/>
          <w:color w:val="231F20"/>
        </w:rPr>
        <w:t>to risk. How many parents have asked their teenage children,</w:t>
      </w:r>
      <w:r>
        <w:rPr>
          <w:rFonts w:ascii="Calibri" w:hAnsi="Calibri"/>
          <w:color w:val="231F20"/>
          <w:spacing w:val="-17"/>
        </w:rPr>
        <w:t> </w:t>
      </w:r>
      <w:r>
        <w:rPr>
          <w:rFonts w:ascii="Calibri" w:hAnsi="Calibri"/>
          <w:color w:val="231F20"/>
        </w:rPr>
        <w:t>“What on earth were you thinking when you did that?”</w:t>
      </w:r>
    </w:p>
    <w:p>
      <w:pPr>
        <w:pStyle w:val="BodyText"/>
        <w:spacing w:before="83"/>
        <w:ind w:left="300"/>
        <w:rPr>
          <w:rFonts w:ascii="Calibri"/>
        </w:rPr>
      </w:pPr>
      <w:r>
        <w:rPr>
          <w:rFonts w:ascii="Calibri"/>
          <w:color w:val="231F20"/>
          <w:spacing w:val="-2"/>
        </w:rPr>
        <w:t>Research</w:t>
      </w:r>
      <w:r>
        <w:rPr>
          <w:rFonts w:ascii="Calibri"/>
          <w:color w:val="231F20"/>
          <w:spacing w:val="-11"/>
        </w:rPr>
        <w:t> </w:t>
      </w:r>
      <w:r>
        <w:rPr>
          <w:rFonts w:ascii="Calibri"/>
          <w:color w:val="231F20"/>
          <w:spacing w:val="-2"/>
        </w:rPr>
        <w:t>from</w:t>
      </w:r>
      <w:r>
        <w:rPr>
          <w:rFonts w:ascii="Calibri"/>
          <w:color w:val="231F20"/>
          <w:spacing w:val="-6"/>
        </w:rPr>
        <w:t> </w:t>
      </w:r>
      <w:r>
        <w:rPr>
          <w:rFonts w:ascii="Calibri"/>
          <w:color w:val="231F20"/>
          <w:spacing w:val="-2"/>
        </w:rPr>
        <w:t>the</w:t>
      </w:r>
      <w:r>
        <w:rPr>
          <w:rFonts w:ascii="Calibri"/>
          <w:color w:val="231F20"/>
          <w:spacing w:val="-6"/>
        </w:rPr>
        <w:t> </w:t>
      </w:r>
      <w:r>
        <w:rPr>
          <w:rFonts w:ascii="Calibri"/>
          <w:color w:val="231F20"/>
          <w:spacing w:val="-2"/>
        </w:rPr>
        <w:t>past</w:t>
      </w:r>
      <w:r>
        <w:rPr>
          <w:rFonts w:ascii="Calibri"/>
          <w:color w:val="231F20"/>
          <w:spacing w:val="-5"/>
        </w:rPr>
        <w:t> </w:t>
      </w:r>
      <w:r>
        <w:rPr>
          <w:rFonts w:ascii="Calibri"/>
          <w:color w:val="231F20"/>
          <w:spacing w:val="-2"/>
        </w:rPr>
        <w:t>ten</w:t>
      </w:r>
      <w:r>
        <w:rPr>
          <w:rFonts w:ascii="Calibri"/>
          <w:color w:val="231F20"/>
          <w:spacing w:val="-6"/>
        </w:rPr>
        <w:t> </w:t>
      </w:r>
      <w:r>
        <w:rPr>
          <w:rFonts w:ascii="Calibri"/>
          <w:color w:val="231F20"/>
          <w:spacing w:val="-2"/>
        </w:rPr>
        <w:t>years</w:t>
      </w:r>
      <w:r>
        <w:rPr>
          <w:rFonts w:ascii="Calibri"/>
          <w:color w:val="231F20"/>
          <w:spacing w:val="-5"/>
        </w:rPr>
        <w:t> </w:t>
      </w:r>
      <w:r>
        <w:rPr>
          <w:rFonts w:ascii="Calibri"/>
          <w:color w:val="231F20"/>
          <w:spacing w:val="-2"/>
        </w:rPr>
        <w:t>suggests</w:t>
      </w:r>
      <w:r>
        <w:rPr>
          <w:rFonts w:ascii="Calibri"/>
          <w:color w:val="231F20"/>
          <w:spacing w:val="-6"/>
        </w:rPr>
        <w:t> </w:t>
      </w:r>
      <w:r>
        <w:rPr>
          <w:rFonts w:ascii="Calibri"/>
          <w:color w:val="231F20"/>
          <w:spacing w:val="-2"/>
        </w:rPr>
        <w:t>one</w:t>
      </w:r>
      <w:r>
        <w:rPr>
          <w:rFonts w:ascii="Calibri"/>
          <w:color w:val="231F20"/>
          <w:spacing w:val="-6"/>
        </w:rPr>
        <w:t> </w:t>
      </w:r>
      <w:r>
        <w:rPr>
          <w:rFonts w:ascii="Calibri"/>
          <w:color w:val="231F20"/>
          <w:spacing w:val="-2"/>
        </w:rPr>
        <w:t>reason</w:t>
      </w:r>
      <w:r>
        <w:rPr>
          <w:rFonts w:ascii="Calibri"/>
          <w:color w:val="231F20"/>
          <w:spacing w:val="-5"/>
        </w:rPr>
        <w:t> </w:t>
      </w:r>
      <w:r>
        <w:rPr>
          <w:rFonts w:ascii="Calibri"/>
          <w:color w:val="231F20"/>
          <w:spacing w:val="-2"/>
        </w:rPr>
        <w:t>for</w:t>
      </w:r>
      <w:r>
        <w:rPr>
          <w:rFonts w:ascii="Calibri"/>
          <w:color w:val="231F20"/>
          <w:spacing w:val="-6"/>
        </w:rPr>
        <w:t> </w:t>
      </w:r>
      <w:r>
        <w:rPr>
          <w:rFonts w:ascii="Calibri"/>
          <w:color w:val="231F20"/>
          <w:spacing w:val="-2"/>
        </w:rPr>
        <w:t>this</w:t>
      </w:r>
      <w:r>
        <w:rPr>
          <w:rFonts w:ascii="Calibri"/>
          <w:color w:val="231F20"/>
          <w:spacing w:val="-5"/>
        </w:rPr>
        <w:t> </w:t>
      </w:r>
      <w:r>
        <w:rPr>
          <w:rFonts w:ascii="Calibri"/>
          <w:color w:val="231F20"/>
          <w:spacing w:val="-2"/>
        </w:rPr>
        <w:t>last</w:t>
      </w:r>
      <w:r>
        <w:rPr>
          <w:rFonts w:ascii="Calibri"/>
          <w:color w:val="231F20"/>
          <w:spacing w:val="-6"/>
        </w:rPr>
        <w:t> </w:t>
      </w:r>
      <w:r>
        <w:rPr>
          <w:rFonts w:ascii="Calibri"/>
          <w:color w:val="231F20"/>
          <w:spacing w:val="-2"/>
        </w:rPr>
        <w:t>trait:</w:t>
      </w:r>
      <w:r>
        <w:rPr>
          <w:rFonts w:ascii="Calibri"/>
          <w:color w:val="231F20"/>
          <w:spacing w:val="-12"/>
        </w:rPr>
        <w:t> </w:t>
      </w:r>
      <w:r>
        <w:rPr>
          <w:rFonts w:ascii="Calibri"/>
          <w:color w:val="231F20"/>
          <w:spacing w:val="-2"/>
        </w:rPr>
        <w:t>The</w:t>
      </w:r>
      <w:r>
        <w:rPr>
          <w:rFonts w:ascii="Calibri"/>
          <w:color w:val="231F20"/>
          <w:spacing w:val="-6"/>
        </w:rPr>
        <w:t> </w:t>
      </w:r>
      <w:r>
        <w:rPr>
          <w:rFonts w:ascii="Calibri"/>
          <w:color w:val="231F20"/>
          <w:spacing w:val="-2"/>
        </w:rPr>
        <w:t>teenage</w:t>
      </w:r>
      <w:r>
        <w:rPr>
          <w:rFonts w:ascii="Calibri"/>
          <w:color w:val="231F20"/>
          <w:spacing w:val="-5"/>
        </w:rPr>
        <w:t> </w:t>
      </w:r>
      <w:r>
        <w:rPr>
          <w:rFonts w:ascii="Calibri"/>
          <w:color w:val="231F20"/>
          <w:spacing w:val="-2"/>
        </w:rPr>
        <w:t>brain</w:t>
      </w:r>
    </w:p>
    <w:p>
      <w:pPr>
        <w:pStyle w:val="BodyText"/>
        <w:spacing w:line="249" w:lineRule="auto" w:before="11"/>
        <w:ind w:left="300" w:right="243"/>
        <w:rPr>
          <w:rFonts w:ascii="Calibri" w:hAnsi="Calibri"/>
        </w:rPr>
      </w:pPr>
      <w:r>
        <w:rPr>
          <w:rFonts w:ascii="Calibri" w:hAnsi="Calibri"/>
          <w:color w:val="231F20"/>
        </w:rPr>
        <w:t>is very different from the adult brain. Compared to other species, humans have a very long period of adolescence, during which the brain continues to develop.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This still-developing</w:t>
      </w:r>
      <w:r>
        <w:rPr>
          <w:rFonts w:ascii="Calibri" w:hAnsi="Calibri"/>
          <w:color w:val="231F20"/>
        </w:rPr>
        <w:t> brain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is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responsible,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at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least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in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part,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for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why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teenagers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often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respond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differently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to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situations than adults do.</w:t>
      </w:r>
      <w:r>
        <w:rPr>
          <w:rFonts w:ascii="Calibri" w:hAnsi="Calibri"/>
          <w:color w:val="231F20"/>
          <w:spacing w:val="-3"/>
        </w:rPr>
        <w:t> </w:t>
      </w:r>
      <w:r>
        <w:rPr>
          <w:rFonts w:ascii="Calibri" w:hAnsi="Calibri"/>
          <w:color w:val="231F20"/>
        </w:rPr>
        <w:t>Typically, they respond more emotionally, often use poor judgment, and take—and even seek—risks that adults would find unacceptable.</w:t>
      </w:r>
    </w:p>
    <w:p>
      <w:pPr>
        <w:pStyle w:val="BodyText"/>
        <w:spacing w:line="249" w:lineRule="auto" w:before="84"/>
        <w:ind w:left="300" w:right="568"/>
        <w:rPr>
          <w:rFonts w:ascii="Calibri"/>
        </w:rPr>
      </w:pPr>
      <w:r>
        <w:rPr>
          <w:rFonts w:ascii="Calibri"/>
          <w:color w:val="231F20"/>
        </w:rPr>
        <w:t>The part of the brain that continues to develop during adolescence is the frontal lobe, that is, the part of brain that controls planning, judgment, and emotion. Since </w:t>
      </w:r>
      <w:r>
        <w:rPr>
          <w:rFonts w:ascii="Calibri"/>
          <w:color w:val="231F20"/>
        </w:rPr>
        <w:t>planning,</w:t>
      </w:r>
    </w:p>
    <w:p>
      <w:pPr>
        <w:pStyle w:val="BodyText"/>
        <w:spacing w:line="249" w:lineRule="auto" w:before="2"/>
        <w:ind w:left="300" w:right="162"/>
        <w:rPr>
          <w:rFonts w:ascii="Calibri" w:hAnsi="Calibri"/>
        </w:rPr>
      </w:pPr>
      <w:r>
        <w:rPr>
          <w:rFonts w:ascii="Calibri" w:hAnsi="Calibri"/>
          <w:color w:val="231F20"/>
        </w:rPr>
        <w:t>judgment,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and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emotion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are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still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developing,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teenagers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sometimes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make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poor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decisions,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seek thrills,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and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take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apparently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unnecessary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risks.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Because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the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part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of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their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brain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that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focuses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on consequences is not yet mature, teenagers don’t always think about what will happen as a result of their actions.</w:t>
      </w:r>
    </w:p>
    <w:p>
      <w:pPr>
        <w:pStyle w:val="BodyText"/>
        <w:spacing w:line="249" w:lineRule="auto" w:before="83"/>
        <w:ind w:left="300" w:right="162"/>
        <w:rPr>
          <w:rFonts w:ascii="Calibri" w:hAnsi="Calibri"/>
        </w:rPr>
      </w:pPr>
      <w:r>
        <w:rPr>
          <w:rFonts w:ascii="Calibri" w:hAnsi="Calibri"/>
          <w:color w:val="231F20"/>
        </w:rPr>
        <w:t>From an evolutionary perspective, it’s important to ask why humans develop in this way. Surely,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this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stage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in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life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creates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unnecessary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dangers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for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humans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as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a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species.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Why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does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the human brain pass through this period in which we willingly engage in such risky behavior? Experts suspect the explanation is that the teenage brain is adapted for a specific stage in human life—to the unique challenges that teenagers face.</w:t>
      </w:r>
    </w:p>
    <w:p>
      <w:pPr>
        <w:pStyle w:val="BodyText"/>
        <w:spacing w:line="249" w:lineRule="auto" w:before="83"/>
        <w:ind w:left="300" w:right="469"/>
        <w:rPr>
          <w:rFonts w:ascii="Calibri" w:hAnsi="Calibri"/>
        </w:rPr>
      </w:pPr>
      <w:r>
        <w:rPr>
          <w:rFonts w:ascii="Calibri" w:hAnsi="Calibri"/>
          <w:color w:val="231F20"/>
        </w:rPr>
        <w:t>In order for teens to become competent adults, they need to become independent, to explore unfamiliar situations, and to be unafraid of new experiences. Although this may occasionally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lead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teenagers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into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risky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behavior,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it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is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nevertheless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a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crucial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phase.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Research has shown that they get a little help from their brains. When they take part in risky behavior, their brains release chemicals, such as endorphins and dopamine, that create feelings of pleasure.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This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“high”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that they feel is why teens are eager to continue with these,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or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even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riskier,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experiences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so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they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can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experience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the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pleasurable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feelings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again. Researchers suspect that this kind of brain activity plays a role in helping young people leave</w:t>
      </w:r>
      <w:r>
        <w:rPr>
          <w:rFonts w:ascii="Calibri" w:hAnsi="Calibri"/>
          <w:color w:val="231F20"/>
          <w:spacing w:val="-11"/>
        </w:rPr>
        <w:t> </w:t>
      </w:r>
      <w:r>
        <w:rPr>
          <w:rFonts w:ascii="Calibri" w:hAnsi="Calibri"/>
          <w:color w:val="231F20"/>
        </w:rPr>
        <w:t>“the nest”</w:t>
      </w:r>
      <w:r>
        <w:rPr>
          <w:rFonts w:ascii="Calibri" w:hAnsi="Calibri"/>
          <w:color w:val="231F20"/>
          <w:spacing w:val="-11"/>
        </w:rPr>
        <w:t> </w:t>
      </w:r>
      <w:r>
        <w:rPr>
          <w:rFonts w:ascii="Calibri" w:hAnsi="Calibri"/>
          <w:color w:val="231F20"/>
        </w:rPr>
        <w:t>and be ready to start their own independent lives.</w:t>
      </w:r>
    </w:p>
    <w:p>
      <w:pPr>
        <w:pStyle w:val="BodyText"/>
        <w:spacing w:line="249" w:lineRule="auto" w:before="87"/>
        <w:ind w:left="300"/>
        <w:rPr>
          <w:rFonts w:ascii="Calibri" w:hAnsi="Calibri"/>
        </w:rPr>
      </w:pPr>
      <w:r>
        <w:rPr>
          <w:rFonts w:ascii="Calibri" w:hAnsi="Calibri"/>
          <w:color w:val="231F20"/>
        </w:rPr>
        <w:t>To keep teens from engaging in behavior that is truly dangerous, psychologists suggest that parents encourage their teenage children to participate in activities that may create similar sensations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in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their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brains—for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example,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rock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climbing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or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riding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on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a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roller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coaster—or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other activities that can be done safely but may still satisfy the teen’s need for thrills.</w:t>
      </w:r>
    </w:p>
    <w:p>
      <w:pPr>
        <w:spacing w:after="0" w:line="249" w:lineRule="auto"/>
        <w:rPr>
          <w:rFonts w:ascii="Calibri" w:hAnsi="Calibri"/>
        </w:rPr>
        <w:sectPr>
          <w:pgSz w:w="12240" w:h="15840"/>
          <w:pgMar w:header="673" w:footer="1119" w:top="1760" w:bottom="1300" w:left="1680" w:right="1680"/>
        </w:sectPr>
      </w:pPr>
    </w:p>
    <w:p>
      <w:pPr>
        <w:pStyle w:val="ListParagraph"/>
        <w:numPr>
          <w:ilvl w:val="0"/>
          <w:numId w:val="3"/>
        </w:numPr>
        <w:tabs>
          <w:tab w:pos="520" w:val="left" w:leader="none"/>
        </w:tabs>
        <w:spacing w:line="240" w:lineRule="auto" w:before="94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Which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title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best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describes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article?</w:t>
      </w:r>
    </w:p>
    <w:p>
      <w:pPr>
        <w:pStyle w:val="ListParagraph"/>
        <w:numPr>
          <w:ilvl w:val="1"/>
          <w:numId w:val="3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Importance</w:t>
      </w:r>
      <w:r>
        <w:rPr>
          <w:color w:val="231F20"/>
          <w:spacing w:val="-1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Teen</w:t>
      </w:r>
      <w:r>
        <w:rPr>
          <w:color w:val="231F20"/>
          <w:spacing w:val="-12"/>
          <w:sz w:val="22"/>
        </w:rPr>
        <w:t> </w:t>
      </w:r>
      <w:r>
        <w:rPr>
          <w:color w:val="231F20"/>
          <w:spacing w:val="-2"/>
          <w:sz w:val="22"/>
        </w:rPr>
        <w:t>Independence</w:t>
      </w:r>
    </w:p>
    <w:p>
      <w:pPr>
        <w:pStyle w:val="ListParagraph"/>
        <w:numPr>
          <w:ilvl w:val="1"/>
          <w:numId w:val="3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Brain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Development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Explains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Teen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sz w:val="22"/>
        </w:rPr>
        <w:t>Behavior</w:t>
      </w:r>
    </w:p>
    <w:p>
      <w:pPr>
        <w:pStyle w:val="ListParagraph"/>
        <w:numPr>
          <w:ilvl w:val="1"/>
          <w:numId w:val="3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Teen</w:t>
      </w:r>
      <w:r>
        <w:rPr>
          <w:color w:val="231F20"/>
          <w:spacing w:val="-12"/>
          <w:sz w:val="22"/>
        </w:rPr>
        <w:t> </w:t>
      </w:r>
      <w:r>
        <w:rPr>
          <w:color w:val="231F20"/>
          <w:sz w:val="22"/>
        </w:rPr>
        <w:t>Brains</w:t>
      </w:r>
      <w:r>
        <w:rPr>
          <w:color w:val="231F20"/>
          <w:spacing w:val="-12"/>
          <w:sz w:val="22"/>
        </w:rPr>
        <w:t> </w:t>
      </w:r>
      <w:r>
        <w:rPr>
          <w:color w:val="231F20"/>
          <w:sz w:val="22"/>
        </w:rPr>
        <w:t>Remain</w:t>
      </w:r>
      <w:r>
        <w:rPr>
          <w:color w:val="231F20"/>
          <w:spacing w:val="-1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Developmental</w:t>
      </w:r>
      <w:r>
        <w:rPr>
          <w:color w:val="231F20"/>
          <w:spacing w:val="-12"/>
          <w:sz w:val="22"/>
        </w:rPr>
        <w:t> </w:t>
      </w:r>
      <w:r>
        <w:rPr>
          <w:color w:val="231F20"/>
          <w:spacing w:val="-2"/>
          <w:sz w:val="22"/>
        </w:rPr>
        <w:t>Mystery</w:t>
      </w:r>
    </w:p>
    <w:p>
      <w:pPr>
        <w:pStyle w:val="ListParagraph"/>
        <w:numPr>
          <w:ilvl w:val="0"/>
          <w:numId w:val="3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How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teens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behave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differently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than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adults?</w:t>
      </w:r>
    </w:p>
    <w:p>
      <w:pPr>
        <w:pStyle w:val="ListParagraph"/>
        <w:numPr>
          <w:ilvl w:val="1"/>
          <w:numId w:val="3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They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react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less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emotionally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problems.</w:t>
      </w:r>
    </w:p>
    <w:p>
      <w:pPr>
        <w:pStyle w:val="ListParagraph"/>
        <w:numPr>
          <w:ilvl w:val="1"/>
          <w:numId w:val="3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They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take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time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when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making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decisions.</w:t>
      </w:r>
    </w:p>
    <w:p>
      <w:pPr>
        <w:pStyle w:val="ListParagraph"/>
        <w:numPr>
          <w:ilvl w:val="1"/>
          <w:numId w:val="3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They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likely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take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enjoy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risks.</w:t>
      </w:r>
    </w:p>
    <w:p>
      <w:pPr>
        <w:pStyle w:val="ListParagraph"/>
        <w:numPr>
          <w:ilvl w:val="0"/>
          <w:numId w:val="3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How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teenage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adult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brains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different?</w:t>
      </w:r>
    </w:p>
    <w:p>
      <w:pPr>
        <w:pStyle w:val="ListParagraph"/>
        <w:numPr>
          <w:ilvl w:val="1"/>
          <w:numId w:val="3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frontal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lobe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teenage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brain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still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developing.</w:t>
      </w:r>
    </w:p>
    <w:p>
      <w:pPr>
        <w:pStyle w:val="ListParagraph"/>
        <w:numPr>
          <w:ilvl w:val="1"/>
          <w:numId w:val="3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Messages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pass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through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teen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brain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quickly.</w:t>
      </w:r>
    </w:p>
    <w:p>
      <w:pPr>
        <w:pStyle w:val="ListParagraph"/>
        <w:numPr>
          <w:ilvl w:val="1"/>
          <w:numId w:val="3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Adult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brains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larger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than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teenage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brains.</w:t>
      </w:r>
    </w:p>
    <w:p>
      <w:pPr>
        <w:pStyle w:val="ListParagraph"/>
        <w:numPr>
          <w:ilvl w:val="0"/>
          <w:numId w:val="3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kind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activity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behavior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controlled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frontal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lobe?</w:t>
      </w:r>
    </w:p>
    <w:p>
      <w:pPr>
        <w:pStyle w:val="ListParagraph"/>
        <w:numPr>
          <w:ilvl w:val="1"/>
          <w:numId w:val="3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memory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emotions</w:t>
      </w:r>
    </w:p>
    <w:p>
      <w:pPr>
        <w:pStyle w:val="ListParagraph"/>
        <w:numPr>
          <w:ilvl w:val="1"/>
          <w:numId w:val="3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planning,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judgment,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emotions</w:t>
      </w:r>
    </w:p>
    <w:p>
      <w:pPr>
        <w:pStyle w:val="ListParagraph"/>
        <w:numPr>
          <w:ilvl w:val="1"/>
          <w:numId w:val="3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movement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balance</w:t>
      </w:r>
    </w:p>
    <w:p>
      <w:pPr>
        <w:pStyle w:val="ListParagraph"/>
        <w:numPr>
          <w:ilvl w:val="0"/>
          <w:numId w:val="3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Why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researchers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suspect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risk-taking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important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teenagers?</w:t>
      </w:r>
    </w:p>
    <w:p>
      <w:pPr>
        <w:pStyle w:val="ListParagraph"/>
        <w:numPr>
          <w:ilvl w:val="1"/>
          <w:numId w:val="3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sharpens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ability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make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quick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decisions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times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danger.</w:t>
      </w:r>
    </w:p>
    <w:p>
      <w:pPr>
        <w:pStyle w:val="ListParagraph"/>
        <w:numPr>
          <w:ilvl w:val="1"/>
          <w:numId w:val="3"/>
        </w:numPr>
        <w:tabs>
          <w:tab w:pos="841" w:val="left" w:leader="none"/>
        </w:tabs>
        <w:spacing w:line="240" w:lineRule="auto" w:before="126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ensures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only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strongest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children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survive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adulthood.</w:t>
      </w:r>
    </w:p>
    <w:p>
      <w:pPr>
        <w:pStyle w:val="ListParagraph"/>
        <w:numPr>
          <w:ilvl w:val="1"/>
          <w:numId w:val="3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helps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them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separate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from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parents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seek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new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experiences.</w:t>
      </w:r>
    </w:p>
    <w:sectPr>
      <w:pgSz w:w="12240" w:h="15840"/>
      <w:pgMar w:header="673" w:footer="1119" w:top="1760" w:bottom="130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89pt;margin-top:725.109985pt;width:276.95pt;height:26.2pt;mso-position-horizontal-relative:page;mso-position-vertical-relative:page;z-index:-15880192" type="#_x0000_t202" id="docshape3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56.530792pt;margin-top:725.070007pt;width:66.5pt;height:26.75pt;mso-position-horizontal-relative:page;mso-position-vertical-relative:page;z-index:-15879680" type="#_x0000_t202" id="docshape4" filled="false" stroked="false">
          <v:textbox inset="0,0,0,0">
            <w:txbxContent>
              <w:p>
                <w:pPr>
                  <w:spacing w:line="271" w:lineRule="auto" w:before="15"/>
                  <w:ind w:left="20" w:right="15" w:firstLine="333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Units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6-10 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Assessments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29.003906pt;margin-top:32.657001pt;width:194pt;height:37.950pt;mso-position-horizontal-relative:page;mso-position-vertical-relative:page;z-index:-15881216" type="#_x0000_t202" id="docshape1" filled="false" stroked="false">
          <v:textbox inset="0,0,0,0">
            <w:txbxContent>
              <w:p>
                <w:pPr>
                  <w:spacing w:before="20"/>
                  <w:ind w:left="0" w:right="18" w:firstLine="0"/>
                  <w:jc w:val="righ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8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  <w:p>
                <w:pPr>
                  <w:tabs>
                    <w:tab w:pos="3859" w:val="left" w:leader="none"/>
                  </w:tabs>
                  <w:spacing w:before="207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DATE: </w:t>
                </w:r>
                <w:r>
                  <w:rPr>
                    <w:b/>
                    <w:color w:val="231F20"/>
                    <w:sz w:val="22"/>
                    <w:u w:val="single" w:color="231F20"/>
                  </w:rPr>
                  <w:tab/>
                </w:r>
              </w:p>
            </w:txbxContent>
          </v:textbox>
          <w10:wrap type="none"/>
        </v:shape>
      </w:pict>
    </w:r>
    <w:r>
      <w:rPr/>
      <w:pict>
        <v:shape style="position:absolute;margin-left:89pt;margin-top:55.649899pt;width:197.3pt;height:14.95pt;mso-position-horizontal-relative:page;mso-position-vertical-relative:page;z-index:-15880704" type="#_x0000_t202" id="docshape2" filled="false" stroked="false">
          <v:textbox inset="0,0,0,0">
            <w:txbxContent>
              <w:p>
                <w:pPr>
                  <w:tabs>
                    <w:tab w:pos="3925" w:val="left" w:leader="none"/>
                  </w:tabs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NAME: </w:t>
                </w:r>
                <w:r>
                  <w:rPr>
                    <w:b/>
                    <w:color w:val="231F20"/>
                    <w:sz w:val="22"/>
                    <w:u w:val="single" w:color="231F20"/>
                  </w:rPr>
                  <w:tab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46"/>
      <w:numFmt w:val="decimal"/>
      <w:lvlText w:val="%1."/>
      <w:lvlJc w:val="left"/>
      <w:pPr>
        <w:ind w:left="519" w:hanging="400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99"/>
        <w:sz w:val="22"/>
        <w:szCs w:val="22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840" w:hanging="301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33" w:hanging="30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26" w:hanging="30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520" w:hanging="30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413" w:hanging="30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06" w:hanging="30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00" w:hanging="30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93" w:hanging="301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29"/>
      <w:numFmt w:val="decimal"/>
      <w:lvlText w:val="%1."/>
      <w:lvlJc w:val="left"/>
      <w:pPr>
        <w:ind w:left="519" w:hanging="400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99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56" w:hanging="4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92" w:hanging="4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28" w:hanging="4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64" w:hanging="4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700" w:hanging="4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536" w:hanging="4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372" w:hanging="4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208" w:hanging="40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20" w:hanging="301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720" w:hanging="301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40" w:hanging="30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5" w:hanging="30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850" w:hanging="30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855" w:hanging="30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60" w:hanging="30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65" w:hanging="30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870" w:hanging="301"/>
      </w:pPr>
      <w:rPr>
        <w:rFonts w:hint="default"/>
        <w:lang w:val="en-US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27"/>
      <w:ind w:left="519"/>
    </w:pPr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2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43"/>
      <w:ind w:left="120"/>
      <w:outlineLvl w:val="2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27"/>
      <w:ind w:left="519" w:hanging="400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Assessments Units 6-10 Review Test 2.indd</dc:title>
  <dcterms:created xsi:type="dcterms:W3CDTF">2022-09-21T11:09:22Z</dcterms:created>
  <dcterms:modified xsi:type="dcterms:W3CDTF">2022-09-21T11:09:22Z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